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ED06" w14:textId="77777777" w:rsidR="001127F9" w:rsidRPr="00263C2E" w:rsidRDefault="001127F9">
      <w:pPr>
        <w:pStyle w:val="BodyText"/>
        <w:rPr>
          <w:rFonts w:ascii="Times New Roman"/>
          <w:sz w:val="20"/>
          <w:lang w:val="es-ES_tradnl"/>
        </w:rPr>
      </w:pPr>
    </w:p>
    <w:p w14:paraId="5294E229" w14:textId="77777777" w:rsidR="001127F9" w:rsidRPr="00263C2E" w:rsidRDefault="001127F9">
      <w:pPr>
        <w:pStyle w:val="BodyText"/>
        <w:rPr>
          <w:rFonts w:ascii="Times New Roman"/>
          <w:sz w:val="20"/>
          <w:lang w:val="es-ES_tradnl"/>
        </w:rPr>
      </w:pPr>
    </w:p>
    <w:p w14:paraId="34B516B6" w14:textId="77777777" w:rsidR="001127F9" w:rsidRPr="00263C2E" w:rsidRDefault="001127F9">
      <w:pPr>
        <w:pStyle w:val="BodyText"/>
        <w:spacing w:before="5"/>
        <w:rPr>
          <w:rFonts w:ascii="Times New Roman"/>
          <w:sz w:val="26"/>
          <w:lang w:val="es-ES_tradnl"/>
        </w:rPr>
      </w:pPr>
    </w:p>
    <w:p w14:paraId="22351976" w14:textId="77777777" w:rsidR="001127F9" w:rsidRPr="00263C2E" w:rsidRDefault="001B0173">
      <w:pPr>
        <w:tabs>
          <w:tab w:val="left" w:pos="5647"/>
        </w:tabs>
        <w:spacing w:before="76" w:line="549" w:lineRule="exact"/>
        <w:ind w:left="3159"/>
        <w:rPr>
          <w:rFonts w:ascii="Times New Roman"/>
          <w:sz w:val="57"/>
          <w:lang w:val="es-ES_tradnl"/>
        </w:rPr>
      </w:pPr>
      <w:r w:rsidRPr="00263C2E">
        <w:rPr>
          <w:noProof/>
          <w:lang w:val="en-US" w:eastAsia="ko-KR" w:bidi="ne-NP"/>
        </w:rPr>
        <w:drawing>
          <wp:anchor distT="0" distB="0" distL="0" distR="0" simplePos="0" relativeHeight="268423343" behindDoc="1" locked="0" layoutInCell="1" allowOverlap="1" wp14:anchorId="5B94A9E4" wp14:editId="71467341">
            <wp:simplePos x="0" y="0"/>
            <wp:positionH relativeFrom="page">
              <wp:posOffset>2482595</wp:posOffset>
            </wp:positionH>
            <wp:positionV relativeFrom="paragraph">
              <wp:posOffset>276446</wp:posOffset>
            </wp:positionV>
            <wp:extent cx="932687" cy="8595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32687" cy="859535"/>
                    </a:xfrm>
                    <a:prstGeom prst="rect">
                      <a:avLst/>
                    </a:prstGeom>
                  </pic:spPr>
                </pic:pic>
              </a:graphicData>
            </a:graphic>
          </wp:anchor>
        </w:drawing>
      </w:r>
      <w:r w:rsidRPr="00263C2E">
        <w:rPr>
          <w:noProof/>
          <w:lang w:val="en-US" w:eastAsia="ko-KR" w:bidi="ne-NP"/>
        </w:rPr>
        <w:drawing>
          <wp:anchor distT="0" distB="0" distL="0" distR="0" simplePos="0" relativeHeight="1048" behindDoc="0" locked="0" layoutInCell="1" allowOverlap="1" wp14:anchorId="36C0863D" wp14:editId="12EAB54B">
            <wp:simplePos x="0" y="0"/>
            <wp:positionH relativeFrom="page">
              <wp:posOffset>1184147</wp:posOffset>
            </wp:positionH>
            <wp:positionV relativeFrom="paragraph">
              <wp:posOffset>-144177</wp:posOffset>
            </wp:positionV>
            <wp:extent cx="1060704" cy="151333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60704" cy="1513331"/>
                    </a:xfrm>
                    <a:prstGeom prst="rect">
                      <a:avLst/>
                    </a:prstGeom>
                  </pic:spPr>
                </pic:pic>
              </a:graphicData>
            </a:graphic>
          </wp:anchor>
        </w:drawing>
      </w:r>
      <w:r w:rsidRPr="00263C2E">
        <w:rPr>
          <w:rFonts w:ascii="Times New Roman"/>
          <w:sz w:val="57"/>
          <w:lang w:val="es-ES_tradnl"/>
        </w:rPr>
        <w:t>DI</w:t>
      </w:r>
      <w:r w:rsidRPr="00263C2E">
        <w:rPr>
          <w:rFonts w:ascii="Times New Roman"/>
          <w:sz w:val="57"/>
          <w:lang w:val="es-ES_tradnl"/>
        </w:rPr>
        <w:t>Ó</w:t>
      </w:r>
      <w:r w:rsidRPr="00263C2E">
        <w:rPr>
          <w:rFonts w:ascii="Times New Roman"/>
          <w:sz w:val="57"/>
          <w:lang w:val="es-ES_tradnl"/>
        </w:rPr>
        <w:t>CESIS DE</w:t>
      </w:r>
    </w:p>
    <w:p w14:paraId="6A1E996F" w14:textId="77777777" w:rsidR="001127F9" w:rsidRPr="00263C2E" w:rsidRDefault="001B0173" w:rsidP="00942D9E">
      <w:pPr>
        <w:tabs>
          <w:tab w:val="left" w:pos="5580"/>
        </w:tabs>
        <w:spacing w:line="1147" w:lineRule="exact"/>
        <w:ind w:left="3701" w:right="-410"/>
        <w:rPr>
          <w:rFonts w:ascii="Times New Roman"/>
          <w:sz w:val="109"/>
          <w:lang w:val="es-ES_tradnl"/>
        </w:rPr>
      </w:pPr>
      <w:r w:rsidRPr="00263C2E">
        <w:rPr>
          <w:rFonts w:ascii="Times New Roman"/>
          <w:color w:val="386989"/>
          <w:sz w:val="109"/>
          <w:lang w:val="es-ES_tradnl"/>
        </w:rPr>
        <w:t>LENTOWN</w:t>
      </w:r>
    </w:p>
    <w:p w14:paraId="32F121CC" w14:textId="77777777" w:rsidR="001127F9" w:rsidRPr="00263C2E" w:rsidRDefault="001127F9">
      <w:pPr>
        <w:pStyle w:val="BodyText"/>
        <w:rPr>
          <w:rFonts w:ascii="Times New Roman"/>
          <w:sz w:val="20"/>
          <w:lang w:val="es-ES_tradnl"/>
        </w:rPr>
      </w:pPr>
    </w:p>
    <w:p w14:paraId="67AA6D38" w14:textId="77777777" w:rsidR="001127F9" w:rsidRPr="00263C2E" w:rsidRDefault="001127F9">
      <w:pPr>
        <w:pStyle w:val="BodyText"/>
        <w:rPr>
          <w:rFonts w:ascii="Times New Roman"/>
          <w:sz w:val="20"/>
          <w:lang w:val="es-ES_tradnl"/>
        </w:rPr>
      </w:pPr>
    </w:p>
    <w:p w14:paraId="102CDC95" w14:textId="77777777" w:rsidR="001127F9" w:rsidRPr="00263C2E" w:rsidRDefault="001127F9">
      <w:pPr>
        <w:pStyle w:val="BodyText"/>
        <w:rPr>
          <w:rFonts w:ascii="Times New Roman"/>
          <w:sz w:val="20"/>
          <w:lang w:val="es-ES_tradnl"/>
        </w:rPr>
      </w:pPr>
    </w:p>
    <w:p w14:paraId="2416EE70" w14:textId="77777777" w:rsidR="001127F9" w:rsidRPr="00263C2E" w:rsidRDefault="001127F9">
      <w:pPr>
        <w:pStyle w:val="BodyText"/>
        <w:rPr>
          <w:rFonts w:ascii="Times New Roman"/>
          <w:sz w:val="20"/>
          <w:lang w:val="es-ES_tradnl"/>
        </w:rPr>
      </w:pPr>
    </w:p>
    <w:p w14:paraId="1EC5FBE8" w14:textId="77777777" w:rsidR="001127F9" w:rsidRPr="00263C2E" w:rsidRDefault="001127F9">
      <w:pPr>
        <w:pStyle w:val="BodyText"/>
        <w:rPr>
          <w:rFonts w:ascii="Times New Roman"/>
          <w:sz w:val="20"/>
          <w:lang w:val="es-ES_tradnl"/>
        </w:rPr>
      </w:pPr>
    </w:p>
    <w:p w14:paraId="2C5DB61E" w14:textId="77777777" w:rsidR="001127F9" w:rsidRPr="00263C2E" w:rsidRDefault="001127F9">
      <w:pPr>
        <w:pStyle w:val="BodyText"/>
        <w:rPr>
          <w:rFonts w:ascii="Times New Roman"/>
          <w:sz w:val="20"/>
          <w:lang w:val="es-ES_tradnl"/>
        </w:rPr>
      </w:pPr>
    </w:p>
    <w:p w14:paraId="222077A4" w14:textId="77777777" w:rsidR="001127F9" w:rsidRPr="00263C2E" w:rsidRDefault="001127F9">
      <w:pPr>
        <w:pStyle w:val="BodyText"/>
        <w:rPr>
          <w:rFonts w:ascii="Times New Roman"/>
          <w:sz w:val="20"/>
          <w:lang w:val="es-ES_tradnl"/>
        </w:rPr>
      </w:pPr>
    </w:p>
    <w:p w14:paraId="529A80C7" w14:textId="77777777" w:rsidR="001127F9" w:rsidRPr="00263C2E" w:rsidRDefault="001127F9">
      <w:pPr>
        <w:pStyle w:val="BodyText"/>
        <w:rPr>
          <w:rFonts w:ascii="Times New Roman"/>
          <w:sz w:val="20"/>
          <w:lang w:val="es-ES_tradnl"/>
        </w:rPr>
      </w:pPr>
    </w:p>
    <w:p w14:paraId="0C4B46F6" w14:textId="77777777" w:rsidR="001127F9" w:rsidRPr="00263C2E" w:rsidRDefault="001127F9">
      <w:pPr>
        <w:pStyle w:val="BodyText"/>
        <w:rPr>
          <w:rFonts w:ascii="Times New Roman"/>
          <w:sz w:val="20"/>
          <w:lang w:val="es-ES_tradnl"/>
        </w:rPr>
      </w:pPr>
    </w:p>
    <w:p w14:paraId="3EEDF7BA" w14:textId="77777777" w:rsidR="001127F9" w:rsidRPr="00263C2E" w:rsidRDefault="001127F9">
      <w:pPr>
        <w:pStyle w:val="BodyText"/>
        <w:rPr>
          <w:rFonts w:ascii="Times New Roman"/>
          <w:sz w:val="20"/>
          <w:lang w:val="es-ES_tradnl"/>
        </w:rPr>
      </w:pPr>
    </w:p>
    <w:p w14:paraId="4A45626D" w14:textId="77777777" w:rsidR="001127F9" w:rsidRPr="00263C2E" w:rsidRDefault="001127F9">
      <w:pPr>
        <w:pStyle w:val="BodyText"/>
        <w:rPr>
          <w:rFonts w:ascii="Times New Roman"/>
          <w:sz w:val="20"/>
          <w:lang w:val="es-ES_tradnl"/>
        </w:rPr>
      </w:pPr>
    </w:p>
    <w:p w14:paraId="62DDD0DA" w14:textId="77777777" w:rsidR="001127F9" w:rsidRPr="00263C2E" w:rsidRDefault="001127F9">
      <w:pPr>
        <w:pStyle w:val="BodyText"/>
        <w:rPr>
          <w:rFonts w:ascii="Times New Roman"/>
          <w:sz w:val="20"/>
          <w:lang w:val="es-ES_tradnl"/>
        </w:rPr>
      </w:pPr>
    </w:p>
    <w:p w14:paraId="72A2328E" w14:textId="77777777" w:rsidR="001127F9" w:rsidRPr="00263C2E" w:rsidRDefault="001127F9">
      <w:pPr>
        <w:pStyle w:val="BodyText"/>
        <w:rPr>
          <w:rFonts w:ascii="Times New Roman"/>
          <w:sz w:val="20"/>
          <w:lang w:val="es-ES_tradnl"/>
        </w:rPr>
      </w:pPr>
    </w:p>
    <w:p w14:paraId="537A58FC" w14:textId="77777777" w:rsidR="001127F9" w:rsidRPr="00263C2E" w:rsidRDefault="001127F9">
      <w:pPr>
        <w:pStyle w:val="BodyText"/>
        <w:rPr>
          <w:rFonts w:ascii="Times New Roman"/>
          <w:sz w:val="20"/>
          <w:lang w:val="es-ES_tradnl"/>
        </w:rPr>
      </w:pPr>
    </w:p>
    <w:p w14:paraId="17B4AEDD" w14:textId="77777777" w:rsidR="001127F9" w:rsidRPr="00263C2E" w:rsidRDefault="001127F9">
      <w:pPr>
        <w:pStyle w:val="BodyText"/>
        <w:spacing w:before="3"/>
        <w:rPr>
          <w:rFonts w:ascii="Times New Roman"/>
          <w:sz w:val="17"/>
          <w:lang w:val="es-ES_tradnl"/>
        </w:rPr>
      </w:pPr>
    </w:p>
    <w:p w14:paraId="09A51CAB" w14:textId="77777777" w:rsidR="001127F9" w:rsidRPr="00A4197C" w:rsidRDefault="001B0173">
      <w:pPr>
        <w:spacing w:before="88"/>
        <w:ind w:left="522" w:right="855"/>
        <w:jc w:val="center"/>
        <w:rPr>
          <w:rFonts w:ascii="Times New Roman"/>
          <w:b/>
          <w:bCs/>
          <w:sz w:val="28"/>
          <w:lang w:val="es-ES_tradnl"/>
        </w:rPr>
      </w:pPr>
      <w:r w:rsidRPr="00A4197C">
        <w:rPr>
          <w:rFonts w:ascii="Times New Roman"/>
          <w:b/>
          <w:bCs/>
          <w:sz w:val="28"/>
          <w:lang w:val="es-ES_tradnl"/>
        </w:rPr>
        <w:t>DI</w:t>
      </w:r>
      <w:r w:rsidRPr="003C3216">
        <w:rPr>
          <w:rFonts w:ascii="Times New Roman" w:hAnsi="Times New Roman" w:cs="Times New Roman"/>
          <w:b/>
          <w:bCs/>
          <w:sz w:val="28"/>
          <w:lang w:val="es-ES_tradnl"/>
        </w:rPr>
        <w:t>Ó</w:t>
      </w:r>
      <w:r w:rsidRPr="00A4197C">
        <w:rPr>
          <w:rFonts w:ascii="Times New Roman"/>
          <w:b/>
          <w:bCs/>
          <w:sz w:val="28"/>
          <w:lang w:val="es-ES_tradnl"/>
        </w:rPr>
        <w:t>CESIS DE ALLENTOWN</w:t>
      </w:r>
    </w:p>
    <w:p w14:paraId="1E49916F" w14:textId="77777777" w:rsidR="001127F9" w:rsidRPr="00A4197C" w:rsidRDefault="001B0173">
      <w:pPr>
        <w:spacing w:before="74"/>
        <w:ind w:left="522" w:right="869"/>
        <w:jc w:val="center"/>
        <w:rPr>
          <w:rFonts w:ascii="Times New Roman"/>
          <w:b/>
          <w:bCs/>
          <w:sz w:val="28"/>
          <w:lang w:val="es-ES_tradnl"/>
        </w:rPr>
      </w:pPr>
      <w:r w:rsidRPr="00A4197C">
        <w:rPr>
          <w:rFonts w:ascii="Times New Roman"/>
          <w:b/>
          <w:bCs/>
          <w:sz w:val="28"/>
          <w:lang w:val="es-ES_tradnl"/>
        </w:rPr>
        <w:t>POL</w:t>
      </w:r>
      <w:r w:rsidRPr="00A4197C">
        <w:rPr>
          <w:rFonts w:ascii="Times New Roman"/>
          <w:b/>
          <w:bCs/>
          <w:sz w:val="28"/>
          <w:lang w:val="es-ES_tradnl"/>
        </w:rPr>
        <w:t>Í</w:t>
      </w:r>
      <w:r w:rsidRPr="00A4197C">
        <w:rPr>
          <w:rFonts w:ascii="Times New Roman"/>
          <w:b/>
          <w:bCs/>
          <w:sz w:val="28"/>
          <w:lang w:val="es-ES_tradnl"/>
        </w:rPr>
        <w:t>TICAS SOBRE REDES SOCIALES Y COMUNICACIONES ELECTR</w:t>
      </w:r>
      <w:r w:rsidRPr="00A4197C">
        <w:rPr>
          <w:rFonts w:ascii="Times New Roman"/>
          <w:b/>
          <w:bCs/>
          <w:sz w:val="28"/>
          <w:lang w:val="es-ES_tradnl"/>
        </w:rPr>
        <w:t>Ó</w:t>
      </w:r>
      <w:r w:rsidRPr="00A4197C">
        <w:rPr>
          <w:rFonts w:ascii="Times New Roman"/>
          <w:b/>
          <w:bCs/>
          <w:sz w:val="28"/>
          <w:lang w:val="es-ES_tradnl"/>
        </w:rPr>
        <w:t>NICAS</w:t>
      </w:r>
    </w:p>
    <w:p w14:paraId="075D037A" w14:textId="77777777" w:rsidR="001127F9" w:rsidRPr="00A4197C" w:rsidRDefault="001127F9">
      <w:pPr>
        <w:pStyle w:val="BodyText"/>
        <w:rPr>
          <w:rFonts w:ascii="Times New Roman"/>
          <w:b/>
          <w:bCs/>
          <w:sz w:val="30"/>
          <w:lang w:val="es-ES_tradnl"/>
        </w:rPr>
      </w:pPr>
    </w:p>
    <w:p w14:paraId="165B22FC" w14:textId="77777777" w:rsidR="001127F9" w:rsidRPr="00A4197C" w:rsidRDefault="001127F9">
      <w:pPr>
        <w:pStyle w:val="BodyText"/>
        <w:rPr>
          <w:rFonts w:ascii="Times New Roman"/>
          <w:b/>
          <w:bCs/>
          <w:sz w:val="30"/>
          <w:lang w:val="es-ES_tradnl"/>
        </w:rPr>
      </w:pPr>
    </w:p>
    <w:p w14:paraId="4159D1D9" w14:textId="77777777" w:rsidR="001127F9" w:rsidRPr="00A4197C" w:rsidRDefault="001127F9">
      <w:pPr>
        <w:pStyle w:val="BodyText"/>
        <w:spacing w:before="2"/>
        <w:rPr>
          <w:rFonts w:ascii="Times New Roman"/>
          <w:b/>
          <w:bCs/>
          <w:sz w:val="26"/>
          <w:lang w:val="es-ES_tradnl"/>
        </w:rPr>
      </w:pPr>
    </w:p>
    <w:p w14:paraId="2DD4436E" w14:textId="77777777" w:rsidR="001127F9" w:rsidRPr="00A4197C" w:rsidRDefault="001B0173">
      <w:pPr>
        <w:ind w:left="522" w:right="822"/>
        <w:jc w:val="center"/>
        <w:rPr>
          <w:b/>
          <w:bCs/>
          <w:sz w:val="28"/>
          <w:lang w:val="es-ES_tradnl"/>
        </w:rPr>
      </w:pPr>
      <w:r w:rsidRPr="00A4197C">
        <w:rPr>
          <w:b/>
          <w:bCs/>
          <w:sz w:val="28"/>
          <w:lang w:val="es-ES_tradnl"/>
        </w:rPr>
        <w:t>ENTRADA EN VIGENCIA: 1 de noviembre de 2022</w:t>
      </w:r>
    </w:p>
    <w:p w14:paraId="432BA562" w14:textId="77777777" w:rsidR="001127F9" w:rsidRPr="00263C2E" w:rsidRDefault="001127F9">
      <w:pPr>
        <w:jc w:val="center"/>
        <w:rPr>
          <w:sz w:val="28"/>
          <w:lang w:val="es-ES_tradnl"/>
        </w:rPr>
        <w:sectPr w:rsidR="001127F9" w:rsidRPr="00263C2E">
          <w:type w:val="continuous"/>
          <w:pgSz w:w="12240" w:h="15840"/>
          <w:pgMar w:top="1500" w:right="1480" w:bottom="280" w:left="1720" w:header="720" w:footer="720" w:gutter="0"/>
          <w:cols w:space="720"/>
        </w:sectPr>
      </w:pPr>
    </w:p>
    <w:p w14:paraId="7C7472F2" w14:textId="77777777" w:rsidR="001127F9" w:rsidRPr="00263C2E" w:rsidRDefault="001B0173" w:rsidP="00A4197C">
      <w:pPr>
        <w:pStyle w:val="BodyText"/>
        <w:spacing w:before="26"/>
        <w:ind w:right="134"/>
        <w:jc w:val="center"/>
        <w:rPr>
          <w:lang w:val="es-ES_tradnl"/>
        </w:rPr>
      </w:pPr>
      <w:r w:rsidRPr="00263C2E">
        <w:rPr>
          <w:lang w:val="es-ES_tradnl"/>
        </w:rPr>
        <w:lastRenderedPageBreak/>
        <w:t>DIÓCESIS DE ALLENTOWN</w:t>
      </w:r>
    </w:p>
    <w:p w14:paraId="1A6A9FA8" w14:textId="77777777" w:rsidR="001127F9" w:rsidRPr="00263C2E" w:rsidRDefault="001127F9">
      <w:pPr>
        <w:pStyle w:val="BodyText"/>
        <w:spacing w:before="11"/>
        <w:rPr>
          <w:lang w:val="es-ES_tradnl"/>
        </w:rPr>
      </w:pPr>
    </w:p>
    <w:p w14:paraId="077BBFAF" w14:textId="77777777" w:rsidR="001127F9" w:rsidRPr="00263C2E" w:rsidRDefault="001B0173" w:rsidP="00A4197C">
      <w:pPr>
        <w:pStyle w:val="BodyText"/>
        <w:spacing w:before="53"/>
        <w:ind w:right="134"/>
        <w:jc w:val="right"/>
        <w:rPr>
          <w:lang w:val="es-ES_tradnl"/>
        </w:rPr>
      </w:pPr>
      <w:r w:rsidRPr="00263C2E">
        <w:rPr>
          <w:lang w:val="es-ES_tradnl"/>
        </w:rPr>
        <w:t>1 de noviembre de 2022</w:t>
      </w:r>
    </w:p>
    <w:p w14:paraId="31755346" w14:textId="77777777" w:rsidR="001127F9" w:rsidRPr="00263C2E" w:rsidRDefault="001127F9">
      <w:pPr>
        <w:pStyle w:val="BodyText"/>
        <w:spacing w:before="4"/>
        <w:rPr>
          <w:lang w:val="es-ES_tradnl"/>
        </w:rPr>
      </w:pPr>
    </w:p>
    <w:p w14:paraId="7D086ED5" w14:textId="77777777" w:rsidR="001127F9" w:rsidRPr="00263C2E" w:rsidRDefault="001B0173" w:rsidP="00857D4F">
      <w:pPr>
        <w:pStyle w:val="BodyText"/>
        <w:spacing w:before="54"/>
        <w:ind w:left="131"/>
        <w:jc w:val="both"/>
        <w:rPr>
          <w:lang w:val="es-ES_tradnl"/>
        </w:rPr>
      </w:pPr>
      <w:r w:rsidRPr="00263C2E">
        <w:rPr>
          <w:lang w:val="es-ES_tradnl"/>
        </w:rPr>
        <w:t>Estimados hermanos y hermanas:</w:t>
      </w:r>
    </w:p>
    <w:p w14:paraId="4790C961" w14:textId="77777777" w:rsidR="001127F9" w:rsidRPr="00263C2E" w:rsidRDefault="001127F9" w:rsidP="00857D4F">
      <w:pPr>
        <w:pStyle w:val="BodyText"/>
        <w:spacing w:before="11"/>
        <w:jc w:val="both"/>
        <w:rPr>
          <w:lang w:val="es-ES_tradnl"/>
        </w:rPr>
      </w:pPr>
    </w:p>
    <w:p w14:paraId="188A6C93" w14:textId="77777777" w:rsidR="001127F9" w:rsidRPr="00263C2E" w:rsidRDefault="001B0173" w:rsidP="00857D4F">
      <w:pPr>
        <w:pStyle w:val="BodyText"/>
        <w:spacing w:before="54" w:line="264" w:lineRule="auto"/>
        <w:ind w:left="125" w:right="179" w:firstLine="708"/>
        <w:jc w:val="both"/>
        <w:rPr>
          <w:lang w:val="es-ES_tradnl"/>
        </w:rPr>
      </w:pPr>
      <w:r w:rsidRPr="00263C2E">
        <w:rPr>
          <w:lang w:val="es-ES_tradnl"/>
        </w:rPr>
        <w:t>Desde la época de Cristo, la Iglesia ha utilizado las herramientas de comunicación moderna para difundir el Evangelio de Jesucristo y cumplir su misión de “predicar el Evangelio a toda criatura” (Marcos 16:15). La Iglesia ha cumplido esta misión, primero a través de la palabra hablada, luego con la invención de la imprenta y hasta la actualidad. En el siglo XXI, la Iglesia una vez más usa las herramientas de la comunicación moderna par</w:t>
      </w:r>
      <w:r w:rsidR="00A4197C">
        <w:rPr>
          <w:lang w:val="es-ES_tradnl"/>
        </w:rPr>
        <w:t>a concretar el ministerio de la </w:t>
      </w:r>
      <w:r w:rsidRPr="00263C2E">
        <w:rPr>
          <w:lang w:val="es-ES_tradnl"/>
        </w:rPr>
        <w:t>evangelización.</w:t>
      </w:r>
    </w:p>
    <w:p w14:paraId="1174112E" w14:textId="77777777" w:rsidR="001127F9" w:rsidRPr="00263C2E" w:rsidRDefault="001127F9" w:rsidP="00857D4F">
      <w:pPr>
        <w:pStyle w:val="BodyText"/>
        <w:spacing w:before="1"/>
        <w:jc w:val="both"/>
        <w:rPr>
          <w:sz w:val="25"/>
          <w:lang w:val="es-ES_tradnl"/>
        </w:rPr>
      </w:pPr>
    </w:p>
    <w:p w14:paraId="2CC3DA05" w14:textId="77777777" w:rsidR="001127F9" w:rsidRPr="00263C2E" w:rsidRDefault="001B0173" w:rsidP="00857D4F">
      <w:pPr>
        <w:pStyle w:val="BodyText"/>
        <w:spacing w:line="264" w:lineRule="auto"/>
        <w:ind w:left="125" w:firstLine="711"/>
        <w:jc w:val="both"/>
        <w:rPr>
          <w:lang w:val="es-ES_tradnl"/>
        </w:rPr>
      </w:pPr>
      <w:r w:rsidRPr="00263C2E">
        <w:rPr>
          <w:lang w:val="es-ES_tradnl"/>
        </w:rPr>
        <w:t>La Santa Madre Iglesia también nos llama a ser prudentes y respetuosos de todas las personas, para poder ser buenos discípulos de Jesucristo. Con este fin, la Diócesis de Allentown adopta estos nuevos lineamientos que moldean la conciencia y guían nuestras acciones para poder tomar decisiones informadas y razonables respecto del uso que hacemos de las redes sociales y la tecnología moderna. Es mi deseo que utilicemos estos lineamientos para continuar protegiendo a los más vulnerables entre quienes nos rodean, lo que incluye a los menores de edad y a quienes no pueden protegerse a sí mismos.</w:t>
      </w:r>
    </w:p>
    <w:p w14:paraId="708FB027" w14:textId="77777777" w:rsidR="001127F9" w:rsidRPr="00263C2E" w:rsidRDefault="001127F9" w:rsidP="00857D4F">
      <w:pPr>
        <w:pStyle w:val="BodyText"/>
        <w:spacing w:before="9"/>
        <w:jc w:val="both"/>
        <w:rPr>
          <w:sz w:val="25"/>
          <w:lang w:val="es-ES_tradnl"/>
        </w:rPr>
      </w:pPr>
    </w:p>
    <w:p w14:paraId="5365CD2A" w14:textId="6FEF8677" w:rsidR="001127F9" w:rsidRPr="00263C2E" w:rsidRDefault="001B0173" w:rsidP="00857D4F">
      <w:pPr>
        <w:pStyle w:val="BodyText"/>
        <w:spacing w:line="261" w:lineRule="auto"/>
        <w:ind w:left="124" w:right="179" w:firstLine="705"/>
        <w:jc w:val="both"/>
        <w:rPr>
          <w:lang w:val="es-ES_tradnl"/>
        </w:rPr>
      </w:pPr>
      <w:r w:rsidRPr="00263C2E">
        <w:rPr>
          <w:lang w:val="es-ES_tradnl"/>
        </w:rPr>
        <w:t xml:space="preserve">A medida que nos adentramos en el siglo XXI, rezo </w:t>
      </w:r>
      <w:r w:rsidR="003C3216" w:rsidRPr="00263C2E">
        <w:rPr>
          <w:lang w:val="es-ES_tradnl"/>
        </w:rPr>
        <w:t>porque</w:t>
      </w:r>
      <w:r w:rsidRPr="00263C2E">
        <w:rPr>
          <w:lang w:val="es-ES_tradnl"/>
        </w:rPr>
        <w:t xml:space="preserve"> todos nos sintamos alentados y reconfortados por las palabras de Jesucristo en el Evangelio. Además, tengo la esperanza de que cada uno de nosotros escuche el desafío de seguir el ejemplo de Cristo en nuestra vida cotidiana.</w:t>
      </w:r>
    </w:p>
    <w:p w14:paraId="037CADFC" w14:textId="77777777" w:rsidR="001127F9" w:rsidRPr="00263C2E" w:rsidRDefault="001127F9" w:rsidP="00857D4F">
      <w:pPr>
        <w:pStyle w:val="BodyText"/>
        <w:spacing w:before="8"/>
        <w:jc w:val="both"/>
        <w:rPr>
          <w:sz w:val="25"/>
          <w:lang w:val="es-ES_tradnl"/>
        </w:rPr>
      </w:pPr>
    </w:p>
    <w:p w14:paraId="612B5B56" w14:textId="77777777" w:rsidR="001127F9" w:rsidRPr="00263C2E" w:rsidRDefault="001B0173" w:rsidP="00857D4F">
      <w:pPr>
        <w:pStyle w:val="BodyText"/>
        <w:spacing w:line="264" w:lineRule="auto"/>
        <w:ind w:left="121" w:firstLine="708"/>
        <w:jc w:val="both"/>
        <w:rPr>
          <w:lang w:val="es-ES_tradnl"/>
        </w:rPr>
      </w:pPr>
      <w:r w:rsidRPr="00263C2E">
        <w:rPr>
          <w:lang w:val="es-ES_tradnl"/>
        </w:rPr>
        <w:t>Agradezco a los miembros laicos y al clero que han prestado su colaboración en el desarrollo y la implementación de estas políticas. A fin de destacar su importancia, declaro que</w:t>
      </w:r>
      <w:r w:rsidR="00A4197C">
        <w:rPr>
          <w:lang w:val="es-ES_tradnl"/>
        </w:rPr>
        <w:t xml:space="preserve">: </w:t>
      </w:r>
    </w:p>
    <w:p w14:paraId="575BD452" w14:textId="77777777" w:rsidR="001127F9" w:rsidRPr="00263C2E" w:rsidRDefault="001B0173" w:rsidP="00857D4F">
      <w:pPr>
        <w:pStyle w:val="BodyText"/>
        <w:spacing w:before="1" w:line="264" w:lineRule="auto"/>
        <w:ind w:left="126" w:right="179" w:firstLine="706"/>
        <w:jc w:val="both"/>
        <w:rPr>
          <w:lang w:val="es-ES_tradnl"/>
        </w:rPr>
      </w:pPr>
      <w:r w:rsidRPr="00263C2E">
        <w:rPr>
          <w:lang w:val="es-ES_tradnl"/>
        </w:rPr>
        <w:t>las Políticas sobre Redes Sociales y Comunicaciones Electrónicas tienen la fuerza de ley singular diocesana y son vinculantes para la Diócesis de Allentown en su totalidad.</w:t>
      </w:r>
    </w:p>
    <w:p w14:paraId="78ED4512" w14:textId="77777777" w:rsidR="001127F9" w:rsidRPr="00263C2E" w:rsidRDefault="001127F9">
      <w:pPr>
        <w:pStyle w:val="BodyText"/>
        <w:spacing w:before="1"/>
        <w:rPr>
          <w:sz w:val="26"/>
          <w:lang w:val="es-ES_tradnl"/>
        </w:rPr>
      </w:pPr>
    </w:p>
    <w:p w14:paraId="417FCA56" w14:textId="77777777" w:rsidR="001127F9" w:rsidRPr="00263C2E" w:rsidRDefault="001B0173" w:rsidP="00857D4F">
      <w:pPr>
        <w:pStyle w:val="BodyText"/>
        <w:ind w:left="4678"/>
        <w:rPr>
          <w:lang w:val="es-ES_tradnl"/>
        </w:rPr>
      </w:pPr>
      <w:r w:rsidRPr="00263C2E">
        <w:rPr>
          <w:lang w:val="es-ES_tradnl"/>
        </w:rPr>
        <w:t>Unidos en Cristo, atentamente los saluda,</w:t>
      </w:r>
    </w:p>
    <w:p w14:paraId="5E821663" w14:textId="77777777" w:rsidR="001127F9" w:rsidRPr="00263C2E" w:rsidRDefault="001B0173">
      <w:pPr>
        <w:pStyle w:val="BodyText"/>
        <w:spacing w:before="7"/>
        <w:rPr>
          <w:sz w:val="26"/>
          <w:lang w:val="es-ES_tradnl"/>
        </w:rPr>
      </w:pPr>
      <w:r w:rsidRPr="00263C2E">
        <w:rPr>
          <w:noProof/>
          <w:lang w:val="en-US" w:eastAsia="ko-KR" w:bidi="ne-NP"/>
        </w:rPr>
        <w:drawing>
          <wp:anchor distT="0" distB="0" distL="0" distR="0" simplePos="0" relativeHeight="2" behindDoc="0" locked="0" layoutInCell="1" allowOverlap="1" wp14:anchorId="5139BDA2" wp14:editId="2F2CE351">
            <wp:simplePos x="0" y="0"/>
            <wp:positionH relativeFrom="page">
              <wp:posOffset>3899915</wp:posOffset>
            </wp:positionH>
            <wp:positionV relativeFrom="paragraph">
              <wp:posOffset>230948</wp:posOffset>
            </wp:positionV>
            <wp:extent cx="772667" cy="3794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72667" cy="379475"/>
                    </a:xfrm>
                    <a:prstGeom prst="rect">
                      <a:avLst/>
                    </a:prstGeom>
                  </pic:spPr>
                </pic:pic>
              </a:graphicData>
            </a:graphic>
          </wp:anchor>
        </w:drawing>
      </w:r>
      <w:r w:rsidRPr="00263C2E">
        <w:rPr>
          <w:noProof/>
          <w:lang w:val="en-US" w:eastAsia="ko-KR" w:bidi="ne-NP"/>
        </w:rPr>
        <w:drawing>
          <wp:anchor distT="0" distB="0" distL="0" distR="0" simplePos="0" relativeHeight="3" behindDoc="0" locked="0" layoutInCell="1" allowOverlap="1" wp14:anchorId="681970BE" wp14:editId="33070C74">
            <wp:simplePos x="0" y="0"/>
            <wp:positionH relativeFrom="page">
              <wp:posOffset>4768596</wp:posOffset>
            </wp:positionH>
            <wp:positionV relativeFrom="paragraph">
              <wp:posOffset>230948</wp:posOffset>
            </wp:positionV>
            <wp:extent cx="224027" cy="2651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24027" cy="265175"/>
                    </a:xfrm>
                    <a:prstGeom prst="rect">
                      <a:avLst/>
                    </a:prstGeom>
                  </pic:spPr>
                </pic:pic>
              </a:graphicData>
            </a:graphic>
          </wp:anchor>
        </w:drawing>
      </w:r>
    </w:p>
    <w:p w14:paraId="3FA1C94E" w14:textId="77777777" w:rsidR="001127F9" w:rsidRPr="00263C2E" w:rsidRDefault="001127F9">
      <w:pPr>
        <w:pStyle w:val="BodyText"/>
        <w:spacing w:before="6"/>
        <w:rPr>
          <w:sz w:val="21"/>
          <w:lang w:val="es-ES_tradnl"/>
        </w:rPr>
      </w:pPr>
    </w:p>
    <w:p w14:paraId="3CB47A0C" w14:textId="77777777" w:rsidR="001127F9" w:rsidRPr="00263C2E" w:rsidRDefault="001B0173" w:rsidP="00857D4F">
      <w:pPr>
        <w:pStyle w:val="BodyText"/>
        <w:spacing w:before="1" w:line="259" w:lineRule="auto"/>
        <w:ind w:left="4678" w:right="284"/>
        <w:rPr>
          <w:lang w:val="es-ES_tradnl"/>
        </w:rPr>
      </w:pPr>
      <w:r w:rsidRPr="00263C2E">
        <w:rPr>
          <w:lang w:val="es-ES_tradnl"/>
        </w:rPr>
        <w:t>Reverendo Monseñor</w:t>
      </w:r>
      <w:r w:rsidR="00857D4F">
        <w:rPr>
          <w:lang w:val="es-ES_tradnl"/>
        </w:rPr>
        <w:br/>
      </w:r>
      <w:r w:rsidRPr="00263C2E">
        <w:rPr>
          <w:lang w:val="es-ES_tradnl"/>
        </w:rPr>
        <w:t xml:space="preserve">Alfred A. </w:t>
      </w:r>
      <w:proofErr w:type="spellStart"/>
      <w:r w:rsidRPr="00263C2E">
        <w:rPr>
          <w:lang w:val="es-ES_tradnl"/>
        </w:rPr>
        <w:t>Schlert</w:t>
      </w:r>
      <w:proofErr w:type="spellEnd"/>
      <w:r w:rsidRPr="00263C2E">
        <w:rPr>
          <w:lang w:val="es-ES_tradnl"/>
        </w:rPr>
        <w:t>, Obispo de Allentown</w:t>
      </w:r>
    </w:p>
    <w:p w14:paraId="72BAE77D" w14:textId="77777777" w:rsidR="001127F9" w:rsidRPr="00263C2E" w:rsidRDefault="001127F9">
      <w:pPr>
        <w:spacing w:line="259" w:lineRule="auto"/>
        <w:rPr>
          <w:lang w:val="es-ES_tradnl"/>
        </w:rPr>
        <w:sectPr w:rsidR="001127F9" w:rsidRPr="00263C2E">
          <w:footerReference w:type="default" r:id="rId11"/>
          <w:pgSz w:w="12270" w:h="15840"/>
          <w:pgMar w:top="1440" w:right="1440" w:bottom="860" w:left="1340" w:header="0" w:footer="678" w:gutter="0"/>
          <w:pgNumType w:start="2"/>
          <w:cols w:space="720"/>
        </w:sectPr>
      </w:pPr>
    </w:p>
    <w:p w14:paraId="074F8B0B" w14:textId="77777777" w:rsidR="00A4197C" w:rsidRPr="00263C2E" w:rsidRDefault="00A4197C" w:rsidP="00A4197C">
      <w:pPr>
        <w:pStyle w:val="BodyText"/>
        <w:spacing w:before="9"/>
        <w:rPr>
          <w:sz w:val="27"/>
          <w:lang w:val="es-ES_tradnl"/>
        </w:rPr>
      </w:pPr>
    </w:p>
    <w:p w14:paraId="1195D661" w14:textId="77777777" w:rsidR="00A4197C" w:rsidRPr="00263C2E" w:rsidRDefault="00A4197C" w:rsidP="00A4197C">
      <w:pPr>
        <w:pStyle w:val="BodyText"/>
        <w:spacing w:before="9"/>
        <w:rPr>
          <w:sz w:val="27"/>
          <w:lang w:val="es-ES_tradnl"/>
        </w:rPr>
      </w:pPr>
    </w:p>
    <w:p w14:paraId="3C4DEF40" w14:textId="77777777" w:rsidR="001127F9" w:rsidRPr="00263C2E" w:rsidRDefault="001B0173" w:rsidP="00A4197C">
      <w:pPr>
        <w:spacing w:before="202" w:line="278" w:lineRule="auto"/>
        <w:ind w:left="6516" w:right="134" w:hanging="6516"/>
        <w:jc w:val="center"/>
        <w:rPr>
          <w:b/>
          <w:sz w:val="24"/>
          <w:lang w:val="es-ES_tradnl"/>
        </w:rPr>
      </w:pPr>
      <w:r w:rsidRPr="00263C2E">
        <w:rPr>
          <w:b/>
          <w:sz w:val="24"/>
          <w:lang w:val="es-ES_tradnl"/>
        </w:rPr>
        <w:t>Índice de Políticas sobre Redes Sociales y Comunicaciones Electrónicas</w:t>
      </w:r>
    </w:p>
    <w:p w14:paraId="14E043F1" w14:textId="77777777" w:rsidR="00A4197C" w:rsidRPr="00263C2E" w:rsidRDefault="00A4197C" w:rsidP="00857D4F">
      <w:pPr>
        <w:pStyle w:val="BodyText"/>
        <w:spacing w:before="9"/>
        <w:rPr>
          <w:sz w:val="27"/>
          <w:lang w:val="es-ES_tradnl"/>
        </w:rPr>
      </w:pPr>
    </w:p>
    <w:p w14:paraId="7A9B3848" w14:textId="77777777" w:rsidR="001127F9" w:rsidRPr="00263C2E" w:rsidRDefault="001B0173" w:rsidP="00857D4F">
      <w:pPr>
        <w:pStyle w:val="BodyText"/>
        <w:tabs>
          <w:tab w:val="left" w:pos="1546"/>
        </w:tabs>
        <w:spacing w:before="53"/>
        <w:ind w:left="106"/>
        <w:rPr>
          <w:lang w:val="es-ES_tradnl"/>
        </w:rPr>
      </w:pPr>
      <w:r w:rsidRPr="00263C2E">
        <w:rPr>
          <w:lang w:val="es-ES_tradnl"/>
        </w:rPr>
        <w:t>Sección 1.</w:t>
      </w:r>
      <w:r w:rsidRPr="00263C2E">
        <w:rPr>
          <w:lang w:val="es-ES_tradnl"/>
        </w:rPr>
        <w:tab/>
        <w:t>Alcance</w:t>
      </w:r>
    </w:p>
    <w:p w14:paraId="2FCB2A27" w14:textId="77777777" w:rsidR="001127F9" w:rsidRPr="00263C2E" w:rsidRDefault="001127F9" w:rsidP="00857D4F">
      <w:pPr>
        <w:pStyle w:val="BodyText"/>
        <w:spacing w:before="9"/>
        <w:rPr>
          <w:sz w:val="27"/>
          <w:lang w:val="es-ES_tradnl"/>
        </w:rPr>
      </w:pPr>
    </w:p>
    <w:p w14:paraId="201CE7B9" w14:textId="77777777" w:rsidR="00196800" w:rsidRDefault="001B0173" w:rsidP="00857D4F">
      <w:pPr>
        <w:pStyle w:val="BodyText"/>
        <w:tabs>
          <w:tab w:val="left" w:pos="1542"/>
        </w:tabs>
        <w:spacing w:line="523" w:lineRule="auto"/>
        <w:ind w:left="106"/>
        <w:rPr>
          <w:lang w:val="es-ES_tradnl"/>
        </w:rPr>
      </w:pPr>
      <w:r w:rsidRPr="00263C2E">
        <w:rPr>
          <w:lang w:val="es-ES_tradnl"/>
        </w:rPr>
        <w:t>Sección II.</w:t>
      </w:r>
      <w:r w:rsidRPr="00263C2E">
        <w:rPr>
          <w:lang w:val="es-ES_tradnl"/>
        </w:rPr>
        <w:tab/>
        <w:t xml:space="preserve">Definiciones </w:t>
      </w:r>
    </w:p>
    <w:p w14:paraId="0FF2579C" w14:textId="77777777" w:rsidR="001127F9" w:rsidRPr="00263C2E" w:rsidRDefault="001B0173" w:rsidP="00857D4F">
      <w:pPr>
        <w:pStyle w:val="BodyText"/>
        <w:tabs>
          <w:tab w:val="left" w:pos="1542"/>
        </w:tabs>
        <w:spacing w:line="523" w:lineRule="auto"/>
        <w:ind w:left="106"/>
        <w:rPr>
          <w:lang w:val="es-ES_tradnl"/>
        </w:rPr>
      </w:pPr>
      <w:r w:rsidRPr="00263C2E">
        <w:rPr>
          <w:lang w:val="es-ES_tradnl"/>
        </w:rPr>
        <w:t>Sección III.</w:t>
      </w:r>
      <w:r w:rsidRPr="00263C2E">
        <w:rPr>
          <w:lang w:val="es-ES_tradnl"/>
        </w:rPr>
        <w:tab/>
        <w:t>Políticas generales</w:t>
      </w:r>
    </w:p>
    <w:p w14:paraId="5F17C660" w14:textId="77777777" w:rsidR="001127F9" w:rsidRPr="00263C2E" w:rsidRDefault="001B0173" w:rsidP="00857D4F">
      <w:pPr>
        <w:pStyle w:val="BodyText"/>
        <w:tabs>
          <w:tab w:val="left" w:pos="1534"/>
        </w:tabs>
        <w:spacing w:before="7"/>
        <w:ind w:left="106"/>
        <w:rPr>
          <w:lang w:val="es-ES_tradnl"/>
        </w:rPr>
      </w:pPr>
      <w:r w:rsidRPr="00263C2E">
        <w:rPr>
          <w:lang w:val="es-ES_tradnl"/>
        </w:rPr>
        <w:t>Sección IV.</w:t>
      </w:r>
      <w:r w:rsidRPr="00263C2E">
        <w:rPr>
          <w:lang w:val="es-ES_tradnl"/>
        </w:rPr>
        <w:tab/>
        <w:t>Políticas sobre Comunicaciones con Menores y Adultos Vulnerables</w:t>
      </w:r>
    </w:p>
    <w:p w14:paraId="2E222E63" w14:textId="77777777" w:rsidR="001127F9" w:rsidRPr="00263C2E" w:rsidRDefault="001127F9" w:rsidP="00857D4F">
      <w:pPr>
        <w:pStyle w:val="BodyText"/>
        <w:spacing w:before="9"/>
        <w:rPr>
          <w:sz w:val="27"/>
          <w:lang w:val="es-ES_tradnl"/>
        </w:rPr>
      </w:pPr>
    </w:p>
    <w:p w14:paraId="705A59D0" w14:textId="77777777" w:rsidR="001127F9" w:rsidRPr="00263C2E" w:rsidRDefault="001B0173" w:rsidP="00196800">
      <w:pPr>
        <w:pStyle w:val="BodyText"/>
        <w:tabs>
          <w:tab w:val="left" w:pos="1534"/>
        </w:tabs>
        <w:ind w:left="1560" w:hanging="1454"/>
        <w:rPr>
          <w:lang w:val="es-ES_tradnl"/>
        </w:rPr>
      </w:pPr>
      <w:r w:rsidRPr="00263C2E">
        <w:rPr>
          <w:lang w:val="es-ES_tradnl"/>
        </w:rPr>
        <w:t>Sección V.</w:t>
      </w:r>
      <w:r w:rsidRPr="00263C2E">
        <w:rPr>
          <w:lang w:val="es-ES_tradnl"/>
        </w:rPr>
        <w:tab/>
        <w:t>Políticas de la Diócesis de Allentown sobre Creación y Administración de Sitios Web y Cuentas en Redes Sociales de la Iglesia</w:t>
      </w:r>
    </w:p>
    <w:p w14:paraId="55347633" w14:textId="77777777" w:rsidR="001127F9" w:rsidRPr="00A4197C" w:rsidRDefault="001127F9" w:rsidP="00857D4F">
      <w:pPr>
        <w:pStyle w:val="BodyText"/>
        <w:spacing w:before="11"/>
        <w:rPr>
          <w:sz w:val="27"/>
          <w:szCs w:val="27"/>
          <w:lang w:val="es-ES_tradnl"/>
        </w:rPr>
      </w:pPr>
    </w:p>
    <w:p w14:paraId="58A76342" w14:textId="77777777" w:rsidR="001127F9" w:rsidRPr="00263C2E" w:rsidRDefault="001B0173" w:rsidP="00857D4F">
      <w:pPr>
        <w:ind w:left="104"/>
        <w:rPr>
          <w:b/>
          <w:lang w:val="es-ES_tradnl"/>
        </w:rPr>
      </w:pPr>
      <w:r w:rsidRPr="00263C2E">
        <w:rPr>
          <w:b/>
          <w:lang w:val="es-ES_tradnl"/>
        </w:rPr>
        <w:t>Anexos:</w:t>
      </w:r>
    </w:p>
    <w:p w14:paraId="2897C7ED" w14:textId="77777777" w:rsidR="00A4197C" w:rsidRPr="00263C2E" w:rsidRDefault="00A4197C" w:rsidP="00857D4F">
      <w:pPr>
        <w:pStyle w:val="BodyText"/>
        <w:spacing w:before="9"/>
        <w:ind w:left="823"/>
        <w:rPr>
          <w:sz w:val="27"/>
          <w:lang w:val="es-ES_tradnl"/>
        </w:rPr>
      </w:pPr>
    </w:p>
    <w:p w14:paraId="61DD869E" w14:textId="77777777" w:rsidR="001127F9" w:rsidRPr="00263C2E" w:rsidRDefault="001B0173" w:rsidP="00857D4F">
      <w:pPr>
        <w:pStyle w:val="ListParagraph"/>
        <w:numPr>
          <w:ilvl w:val="0"/>
          <w:numId w:val="7"/>
        </w:numPr>
        <w:tabs>
          <w:tab w:val="left" w:pos="824"/>
        </w:tabs>
        <w:spacing w:before="54"/>
        <w:rPr>
          <w:sz w:val="23"/>
          <w:lang w:val="es-ES_tradnl"/>
        </w:rPr>
      </w:pPr>
      <w:r w:rsidRPr="00263C2E">
        <w:rPr>
          <w:sz w:val="23"/>
          <w:lang w:val="es-ES_tradnl"/>
        </w:rPr>
        <w:t>Formulario de aceptación y consentimiento de las Políticas sobre Redes Sociales y Comunicaciones Electrónicas</w:t>
      </w:r>
    </w:p>
    <w:p w14:paraId="0A824C18" w14:textId="77777777" w:rsidR="00A4197C" w:rsidRPr="00263C2E" w:rsidRDefault="00A4197C" w:rsidP="00857D4F">
      <w:pPr>
        <w:pStyle w:val="BodyText"/>
        <w:spacing w:before="9"/>
        <w:ind w:left="823"/>
        <w:rPr>
          <w:sz w:val="27"/>
          <w:lang w:val="es-ES_tradnl"/>
        </w:rPr>
      </w:pPr>
    </w:p>
    <w:p w14:paraId="43ADEF63" w14:textId="77777777" w:rsidR="001127F9" w:rsidRPr="00263C2E" w:rsidRDefault="001B0173" w:rsidP="00857D4F">
      <w:pPr>
        <w:pStyle w:val="Heading1"/>
        <w:numPr>
          <w:ilvl w:val="0"/>
          <w:numId w:val="7"/>
        </w:numPr>
        <w:tabs>
          <w:tab w:val="left" w:pos="831"/>
        </w:tabs>
        <w:spacing w:line="254" w:lineRule="auto"/>
        <w:ind w:hanging="355"/>
        <w:rPr>
          <w:lang w:val="es-ES_tradnl"/>
        </w:rPr>
      </w:pPr>
      <w:r w:rsidRPr="00263C2E">
        <w:rPr>
          <w:lang w:val="es-ES_tradnl"/>
        </w:rPr>
        <w:t>Formulario de aceptación y consentimiento de las Políticas sobre Creación y Administración de Sitios Web y Cuentas en Redes Sociales de la Iglesia</w:t>
      </w:r>
    </w:p>
    <w:p w14:paraId="02C58B6D" w14:textId="77777777" w:rsidR="001127F9" w:rsidRPr="00263C2E" w:rsidRDefault="001127F9" w:rsidP="00857D4F">
      <w:pPr>
        <w:spacing w:line="254" w:lineRule="auto"/>
        <w:rPr>
          <w:lang w:val="es-ES_tradnl"/>
        </w:rPr>
        <w:sectPr w:rsidR="001127F9" w:rsidRPr="00263C2E" w:rsidSect="00A4197C">
          <w:pgSz w:w="12270" w:h="15840"/>
          <w:pgMar w:top="1500" w:right="1440" w:bottom="880" w:left="1340" w:header="720" w:footer="720" w:gutter="0"/>
          <w:cols w:space="720"/>
          <w:docGrid w:linePitch="299"/>
        </w:sectPr>
      </w:pPr>
    </w:p>
    <w:p w14:paraId="6F827BA2" w14:textId="77777777" w:rsidR="001127F9" w:rsidRPr="00263C2E" w:rsidRDefault="001B0173" w:rsidP="00857D4F">
      <w:pPr>
        <w:pStyle w:val="ListParagraph"/>
        <w:numPr>
          <w:ilvl w:val="0"/>
          <w:numId w:val="8"/>
        </w:numPr>
        <w:tabs>
          <w:tab w:val="left" w:pos="675"/>
          <w:tab w:val="left" w:pos="676"/>
        </w:tabs>
        <w:spacing w:before="28"/>
        <w:rPr>
          <w:b/>
          <w:bCs/>
          <w:lang w:val="es-ES_tradnl"/>
        </w:rPr>
      </w:pPr>
      <w:r w:rsidRPr="00263C2E">
        <w:rPr>
          <w:b/>
          <w:bCs/>
          <w:lang w:val="es-ES_tradnl"/>
        </w:rPr>
        <w:lastRenderedPageBreak/>
        <w:t>ALCANCE</w:t>
      </w:r>
    </w:p>
    <w:p w14:paraId="7BCDE80B" w14:textId="77777777" w:rsidR="001127F9" w:rsidRPr="00A4197C" w:rsidRDefault="001127F9" w:rsidP="00857D4F">
      <w:pPr>
        <w:pStyle w:val="BodyText"/>
        <w:spacing w:before="11"/>
        <w:rPr>
          <w:sz w:val="26"/>
          <w:szCs w:val="26"/>
          <w:lang w:val="es-ES_tradnl"/>
        </w:rPr>
      </w:pPr>
    </w:p>
    <w:p w14:paraId="254BD806" w14:textId="77777777" w:rsidR="001127F9" w:rsidRPr="00263C2E" w:rsidRDefault="001B0173" w:rsidP="00857D4F">
      <w:pPr>
        <w:pStyle w:val="Heading1"/>
        <w:ind w:left="121"/>
        <w:rPr>
          <w:lang w:val="es-ES_tradnl"/>
        </w:rPr>
      </w:pPr>
      <w:r w:rsidRPr="00263C2E">
        <w:rPr>
          <w:lang w:val="es-ES_tradnl"/>
        </w:rPr>
        <w:t>¿A qué y a quiénes se aplican las Políticas?</w:t>
      </w:r>
    </w:p>
    <w:p w14:paraId="69AB128D" w14:textId="77777777" w:rsidR="001127F9" w:rsidRPr="00A4197C" w:rsidRDefault="001127F9" w:rsidP="00857D4F">
      <w:pPr>
        <w:pStyle w:val="BodyText"/>
        <w:spacing w:before="10"/>
        <w:rPr>
          <w:sz w:val="26"/>
          <w:szCs w:val="26"/>
          <w:lang w:val="es-ES_tradnl"/>
        </w:rPr>
      </w:pPr>
    </w:p>
    <w:p w14:paraId="62F3AA26" w14:textId="77777777" w:rsidR="001127F9" w:rsidRPr="00263C2E" w:rsidRDefault="001B0173" w:rsidP="00857D4F">
      <w:pPr>
        <w:spacing w:before="1" w:line="249" w:lineRule="auto"/>
        <w:ind w:left="828" w:firstLine="4"/>
        <w:rPr>
          <w:sz w:val="24"/>
          <w:lang w:val="es-ES_tradnl"/>
        </w:rPr>
      </w:pPr>
      <w:r w:rsidRPr="00263C2E">
        <w:rPr>
          <w:sz w:val="24"/>
          <w:lang w:val="es-ES_tradnl"/>
        </w:rPr>
        <w:t>Estas políticas rigen el uso de las redes sociales y las comunicaciones electrónicas por parte de todos los representantes de la Iglesia (según se definen en la Sección II), incluido el uso en las parroquias, las escuelas y los ministerios de la Diócesis (Anexo 1).</w:t>
      </w:r>
    </w:p>
    <w:p w14:paraId="38D36878" w14:textId="77777777" w:rsidR="001127F9" w:rsidRPr="00263C2E" w:rsidRDefault="001B0173" w:rsidP="00857D4F">
      <w:pPr>
        <w:spacing w:before="209" w:line="254" w:lineRule="auto"/>
        <w:ind w:left="823" w:firstLine="7"/>
        <w:rPr>
          <w:sz w:val="24"/>
          <w:lang w:val="es-ES_tradnl"/>
        </w:rPr>
      </w:pPr>
      <w:r w:rsidRPr="00263C2E">
        <w:rPr>
          <w:sz w:val="24"/>
          <w:lang w:val="es-ES_tradnl"/>
        </w:rPr>
        <w:t>Toda persona que cree o administre un sitio web o una cuenta en redes sociales en su función como representante de la Iglesia también está comprendida por estas políticas (Anexo 2).</w:t>
      </w:r>
    </w:p>
    <w:p w14:paraId="215B9651" w14:textId="77777777" w:rsidR="001127F9" w:rsidRPr="00263C2E" w:rsidRDefault="001B0173" w:rsidP="00857D4F">
      <w:pPr>
        <w:spacing w:before="199" w:line="254" w:lineRule="auto"/>
        <w:ind w:left="821"/>
        <w:rPr>
          <w:sz w:val="24"/>
          <w:lang w:val="es-ES_tradnl"/>
        </w:rPr>
      </w:pPr>
      <w:r w:rsidRPr="00263C2E">
        <w:rPr>
          <w:sz w:val="24"/>
          <w:lang w:val="es-ES_tradnl"/>
        </w:rPr>
        <w:t>¿Cómo se relacionan las Políticas sobre Redes Sociales y Comunicaciones Electrónicas con otros requisitos diocesanos?</w:t>
      </w:r>
    </w:p>
    <w:p w14:paraId="51A26948" w14:textId="77777777" w:rsidR="001127F9" w:rsidRPr="00263C2E" w:rsidRDefault="001B0173" w:rsidP="00857D4F">
      <w:pPr>
        <w:spacing w:before="200" w:line="254" w:lineRule="auto"/>
        <w:ind w:left="822" w:hanging="5"/>
        <w:rPr>
          <w:sz w:val="24"/>
          <w:lang w:val="es-ES_tradnl"/>
        </w:rPr>
      </w:pPr>
      <w:r w:rsidRPr="00263C2E">
        <w:rPr>
          <w:sz w:val="24"/>
          <w:lang w:val="es-ES_tradnl"/>
        </w:rPr>
        <w:t>El propósito de estas políticas es complementar —y no sustituir— las políticas diocesanas existentes. Estas políticas no reemplazan la legislación vigente en materia de redes sociales y comunicaciones electrónicas. Por su función, los representantes de la Iglesia deben acatar todas las leyes federales, estatales y locales vigentes, y evitar cualquier conducta que pueda derivar en responsabilidad penal o civil para el representante de la Iglesia o para la Diócesis.</w:t>
      </w:r>
    </w:p>
    <w:p w14:paraId="5EADD069" w14:textId="77777777" w:rsidR="001127F9" w:rsidRPr="00263C2E" w:rsidRDefault="001B0173" w:rsidP="00857D4F">
      <w:pPr>
        <w:spacing w:before="197" w:line="247" w:lineRule="auto"/>
        <w:ind w:left="816" w:hanging="1"/>
        <w:rPr>
          <w:sz w:val="24"/>
          <w:lang w:val="es-ES_tradnl"/>
        </w:rPr>
      </w:pPr>
      <w:r w:rsidRPr="00263C2E">
        <w:rPr>
          <w:sz w:val="24"/>
          <w:lang w:val="es-ES_tradnl"/>
        </w:rPr>
        <w:t>Se recuerda a los representantes de la Iglesia que deben obs</w:t>
      </w:r>
      <w:r w:rsidR="00857D4F">
        <w:rPr>
          <w:sz w:val="24"/>
          <w:lang w:val="es-ES_tradnl"/>
        </w:rPr>
        <w:t>ervar todas las políticas y los </w:t>
      </w:r>
      <w:r w:rsidRPr="00263C2E">
        <w:rPr>
          <w:sz w:val="24"/>
          <w:lang w:val="es-ES_tradnl"/>
        </w:rPr>
        <w:t>requisitos diocesanos que se aplican a su función</w:t>
      </w:r>
      <w:r w:rsidR="00857D4F">
        <w:rPr>
          <w:sz w:val="24"/>
          <w:lang w:val="es-ES_tradnl"/>
        </w:rPr>
        <w:t>, entre los que se incluyen los </w:t>
      </w:r>
      <w:r w:rsidRPr="00263C2E">
        <w:rPr>
          <w:sz w:val="24"/>
          <w:lang w:val="es-ES_tradnl"/>
        </w:rPr>
        <w:t>siguientes:</w:t>
      </w:r>
    </w:p>
    <w:p w14:paraId="4D214381" w14:textId="77777777" w:rsidR="001127F9" w:rsidRPr="00A4197C" w:rsidRDefault="001127F9" w:rsidP="00857D4F">
      <w:pPr>
        <w:pStyle w:val="BodyText"/>
        <w:spacing w:before="9"/>
        <w:rPr>
          <w:sz w:val="26"/>
          <w:szCs w:val="26"/>
          <w:lang w:val="es-ES_tradnl"/>
        </w:rPr>
      </w:pPr>
    </w:p>
    <w:p w14:paraId="10279344" w14:textId="77777777" w:rsidR="001127F9" w:rsidRPr="00263C2E" w:rsidRDefault="001B0173" w:rsidP="00857D4F">
      <w:pPr>
        <w:ind w:left="1531"/>
        <w:rPr>
          <w:b/>
          <w:lang w:val="es-ES_tradnl"/>
        </w:rPr>
      </w:pPr>
      <w:r w:rsidRPr="00263C2E">
        <w:rPr>
          <w:b/>
          <w:lang w:val="es-ES_tradnl"/>
        </w:rPr>
        <w:t>Políticas sobre Protección de Menores y Entorno Seguro</w:t>
      </w:r>
    </w:p>
    <w:p w14:paraId="594964A7" w14:textId="77777777" w:rsidR="001127F9" w:rsidRPr="00263C2E" w:rsidRDefault="001B0173" w:rsidP="00857D4F">
      <w:pPr>
        <w:spacing w:before="41" w:line="276" w:lineRule="auto"/>
        <w:ind w:left="1524"/>
        <w:rPr>
          <w:b/>
          <w:lang w:val="es-ES_tradnl"/>
        </w:rPr>
      </w:pPr>
      <w:r w:rsidRPr="00263C2E">
        <w:rPr>
          <w:b/>
          <w:lang w:val="es-ES_tradnl"/>
        </w:rPr>
        <w:t>Políticas y Procedimientos sobre Presunto Abuso Sexual Manual para Empleados</w:t>
      </w:r>
    </w:p>
    <w:p w14:paraId="6FA74969" w14:textId="77777777" w:rsidR="001127F9" w:rsidRPr="00263C2E" w:rsidRDefault="001B0173" w:rsidP="00857D4F">
      <w:pPr>
        <w:spacing w:line="276" w:lineRule="auto"/>
        <w:ind w:left="1524"/>
        <w:rPr>
          <w:b/>
          <w:lang w:val="es-ES_tradnl"/>
        </w:rPr>
      </w:pPr>
      <w:r w:rsidRPr="00263C2E">
        <w:rPr>
          <w:b/>
          <w:lang w:val="es-ES_tradnl"/>
        </w:rPr>
        <w:t>Política sobre Seguridad de la Tecnología Acuerdo de Confidencialidad C</w:t>
      </w:r>
      <w:r w:rsidR="004B63CA">
        <w:rPr>
          <w:b/>
          <w:lang w:val="es-ES_tradnl"/>
        </w:rPr>
        <w:t>ódigo de </w:t>
      </w:r>
      <w:r w:rsidRPr="00263C2E">
        <w:rPr>
          <w:b/>
          <w:lang w:val="es-ES_tradnl"/>
        </w:rPr>
        <w:t>Conducta</w:t>
      </w:r>
    </w:p>
    <w:p w14:paraId="7FB82CD0" w14:textId="77777777" w:rsidR="001127F9" w:rsidRPr="00263C2E" w:rsidRDefault="001B0173" w:rsidP="00857D4F">
      <w:pPr>
        <w:ind w:left="1524"/>
        <w:rPr>
          <w:b/>
          <w:lang w:val="es-ES_tradnl"/>
        </w:rPr>
      </w:pPr>
      <w:r w:rsidRPr="00263C2E">
        <w:rPr>
          <w:b/>
          <w:lang w:val="es-ES_tradnl"/>
        </w:rPr>
        <w:t>Políticas para las Escuelas Católicas</w:t>
      </w:r>
    </w:p>
    <w:p w14:paraId="579C2883" w14:textId="77777777" w:rsidR="001127F9" w:rsidRPr="00263C2E" w:rsidRDefault="001B0173" w:rsidP="00857D4F">
      <w:pPr>
        <w:spacing w:before="38"/>
        <w:ind w:left="1526"/>
        <w:rPr>
          <w:b/>
          <w:lang w:val="es-ES_tradnl"/>
        </w:rPr>
      </w:pPr>
      <w:r w:rsidRPr="00263C2E">
        <w:rPr>
          <w:b/>
          <w:lang w:val="es-ES_tradnl"/>
        </w:rPr>
        <w:t>Acuerdo para empleados escolares sobre Uso de Internet y de la Tecnología</w:t>
      </w:r>
    </w:p>
    <w:p w14:paraId="1CCB1AA9" w14:textId="77777777" w:rsidR="001127F9" w:rsidRPr="00A4197C" w:rsidRDefault="001127F9" w:rsidP="00857D4F">
      <w:pPr>
        <w:pStyle w:val="BodyText"/>
        <w:spacing w:before="2"/>
        <w:rPr>
          <w:b/>
          <w:sz w:val="26"/>
          <w:szCs w:val="26"/>
          <w:lang w:val="es-ES_tradnl"/>
        </w:rPr>
      </w:pPr>
    </w:p>
    <w:p w14:paraId="36CA7C8B" w14:textId="77777777" w:rsidR="001127F9" w:rsidRPr="00263C2E" w:rsidRDefault="001B0173" w:rsidP="00857D4F">
      <w:pPr>
        <w:pStyle w:val="Heading1"/>
        <w:ind w:left="107"/>
        <w:rPr>
          <w:lang w:val="es-ES_tradnl"/>
        </w:rPr>
      </w:pPr>
      <w:r w:rsidRPr="00263C2E">
        <w:rPr>
          <w:lang w:val="es-ES_tradnl"/>
        </w:rPr>
        <w:t>¿Cuáles son las expectativas de cumplimiento?</w:t>
      </w:r>
    </w:p>
    <w:p w14:paraId="1118AE5A" w14:textId="77777777" w:rsidR="001127F9" w:rsidRPr="00A4197C" w:rsidRDefault="001127F9" w:rsidP="00857D4F">
      <w:pPr>
        <w:pStyle w:val="BodyText"/>
        <w:spacing w:before="9"/>
        <w:rPr>
          <w:sz w:val="26"/>
          <w:szCs w:val="26"/>
          <w:lang w:val="es-ES_tradnl"/>
        </w:rPr>
      </w:pPr>
    </w:p>
    <w:p w14:paraId="7AE55B9A" w14:textId="77777777" w:rsidR="001127F9" w:rsidRPr="00263C2E" w:rsidRDefault="001B0173" w:rsidP="00857D4F">
      <w:pPr>
        <w:spacing w:line="254" w:lineRule="auto"/>
        <w:ind w:left="808" w:firstLine="2"/>
        <w:rPr>
          <w:sz w:val="24"/>
          <w:lang w:val="es-ES_tradnl"/>
        </w:rPr>
      </w:pPr>
      <w:r w:rsidRPr="00263C2E">
        <w:rPr>
          <w:sz w:val="24"/>
          <w:lang w:val="es-ES_tradnl"/>
        </w:rPr>
        <w:t>La Diócesis espera que todos los representantes de la Iglesia cumplan plenamen</w:t>
      </w:r>
      <w:r w:rsidR="00A4197C">
        <w:rPr>
          <w:sz w:val="24"/>
          <w:lang w:val="es-ES_tradnl"/>
        </w:rPr>
        <w:t>te con </w:t>
      </w:r>
      <w:r w:rsidRPr="00263C2E">
        <w:rPr>
          <w:sz w:val="24"/>
          <w:lang w:val="es-ES_tradnl"/>
        </w:rPr>
        <w:t>estas políticas. Las infracciones a las Políticas podrán dar lugar a sanciones disciplinarias, que pueden incluir la desvinculación laboral o la destitución del ministerio u otro servicio.</w:t>
      </w:r>
    </w:p>
    <w:p w14:paraId="4BF829E4" w14:textId="77777777" w:rsidR="001127F9" w:rsidRPr="00263C2E" w:rsidRDefault="001127F9" w:rsidP="00857D4F">
      <w:pPr>
        <w:spacing w:line="254" w:lineRule="auto"/>
        <w:rPr>
          <w:sz w:val="24"/>
          <w:lang w:val="es-ES_tradnl"/>
        </w:rPr>
        <w:sectPr w:rsidR="001127F9" w:rsidRPr="00263C2E">
          <w:pgSz w:w="12270" w:h="15840"/>
          <w:pgMar w:top="1440" w:right="1440" w:bottom="880" w:left="1340" w:header="0" w:footer="678" w:gutter="0"/>
          <w:cols w:space="720"/>
        </w:sectPr>
      </w:pPr>
    </w:p>
    <w:p w14:paraId="0A6BEEEA" w14:textId="77777777" w:rsidR="001127F9" w:rsidRPr="00263C2E" w:rsidRDefault="001B0173" w:rsidP="00857D4F">
      <w:pPr>
        <w:pStyle w:val="ListParagraph"/>
        <w:numPr>
          <w:ilvl w:val="0"/>
          <w:numId w:val="5"/>
        </w:numPr>
        <w:tabs>
          <w:tab w:val="left" w:pos="831"/>
          <w:tab w:val="left" w:pos="832"/>
        </w:tabs>
        <w:spacing w:before="41"/>
        <w:rPr>
          <w:b/>
          <w:bCs/>
          <w:sz w:val="24"/>
          <w:szCs w:val="24"/>
          <w:lang w:val="es-ES_tradnl"/>
        </w:rPr>
      </w:pPr>
      <w:r w:rsidRPr="00263C2E">
        <w:rPr>
          <w:b/>
          <w:bCs/>
          <w:sz w:val="24"/>
          <w:szCs w:val="24"/>
          <w:lang w:val="es-ES_tradnl"/>
        </w:rPr>
        <w:lastRenderedPageBreak/>
        <w:t>Definiciones</w:t>
      </w:r>
    </w:p>
    <w:p w14:paraId="69B94DBD" w14:textId="77777777" w:rsidR="001127F9" w:rsidRPr="0015721F" w:rsidRDefault="001127F9" w:rsidP="00857D4F">
      <w:pPr>
        <w:pStyle w:val="BodyText"/>
        <w:spacing w:before="1"/>
        <w:rPr>
          <w:sz w:val="20"/>
          <w:szCs w:val="20"/>
          <w:lang w:val="es-ES_tradnl"/>
        </w:rPr>
      </w:pPr>
    </w:p>
    <w:p w14:paraId="04E8377C" w14:textId="77777777" w:rsidR="001127F9" w:rsidRPr="00263C2E" w:rsidRDefault="001B0173" w:rsidP="00857D4F">
      <w:pPr>
        <w:pStyle w:val="BodyText"/>
        <w:ind w:left="829"/>
        <w:rPr>
          <w:sz w:val="24"/>
          <w:szCs w:val="24"/>
          <w:lang w:val="es-ES_tradnl"/>
        </w:rPr>
      </w:pPr>
      <w:r w:rsidRPr="00263C2E">
        <w:rPr>
          <w:sz w:val="24"/>
          <w:szCs w:val="24"/>
          <w:lang w:val="es-ES_tradnl"/>
        </w:rPr>
        <w:t>A los fines de estas políticas y sus anexos, se aplicarán las siguientes definiciones.</w:t>
      </w:r>
    </w:p>
    <w:p w14:paraId="5BA55222" w14:textId="77777777" w:rsidR="001127F9" w:rsidRPr="0015721F" w:rsidRDefault="001127F9" w:rsidP="00857D4F">
      <w:pPr>
        <w:pStyle w:val="BodyText"/>
        <w:spacing w:before="6"/>
        <w:rPr>
          <w:sz w:val="20"/>
          <w:szCs w:val="20"/>
          <w:lang w:val="es-ES_tradnl"/>
        </w:rPr>
      </w:pPr>
    </w:p>
    <w:p w14:paraId="704CC421" w14:textId="77777777" w:rsidR="001127F9" w:rsidRPr="00A4197C" w:rsidRDefault="001B0173" w:rsidP="00857D4F">
      <w:pPr>
        <w:ind w:left="831"/>
        <w:rPr>
          <w:b/>
          <w:bCs/>
          <w:sz w:val="24"/>
          <w:szCs w:val="24"/>
          <w:lang w:val="es-ES_tradnl"/>
        </w:rPr>
      </w:pPr>
      <w:r w:rsidRPr="00A4197C">
        <w:rPr>
          <w:b/>
          <w:bCs/>
          <w:sz w:val="24"/>
          <w:szCs w:val="24"/>
          <w:lang w:val="es-ES_tradnl"/>
        </w:rPr>
        <w:t>Iglesia:</w:t>
      </w:r>
    </w:p>
    <w:p w14:paraId="4C0D27C3" w14:textId="77777777" w:rsidR="001127F9" w:rsidRPr="0015721F" w:rsidRDefault="001127F9" w:rsidP="00857D4F">
      <w:pPr>
        <w:pStyle w:val="BodyText"/>
        <w:spacing w:before="1"/>
        <w:rPr>
          <w:sz w:val="20"/>
          <w:szCs w:val="20"/>
          <w:lang w:val="es-ES_tradnl"/>
        </w:rPr>
      </w:pPr>
    </w:p>
    <w:p w14:paraId="2FBB54C2" w14:textId="77777777" w:rsidR="001127F9" w:rsidRPr="00263C2E" w:rsidRDefault="001B0173" w:rsidP="00857D4F">
      <w:pPr>
        <w:pStyle w:val="BodyText"/>
        <w:ind w:left="833"/>
        <w:rPr>
          <w:sz w:val="24"/>
          <w:szCs w:val="24"/>
          <w:lang w:val="es-ES_tradnl"/>
        </w:rPr>
      </w:pPr>
      <w:r w:rsidRPr="00263C2E">
        <w:rPr>
          <w:sz w:val="24"/>
          <w:szCs w:val="24"/>
          <w:lang w:val="es-ES_tradnl"/>
        </w:rPr>
        <w:t>Por “Iglesia”, se entiende la Diócesis de Allentown y todas sus entidades,</w:t>
      </w:r>
    </w:p>
    <w:p w14:paraId="40AF660D" w14:textId="77777777" w:rsidR="001127F9" w:rsidRPr="00263C2E" w:rsidRDefault="001B0173" w:rsidP="00857D4F">
      <w:pPr>
        <w:pStyle w:val="Heading1"/>
        <w:spacing w:before="19"/>
        <w:ind w:left="826"/>
        <w:rPr>
          <w:lang w:val="es-ES_tradnl"/>
        </w:rPr>
      </w:pPr>
      <w:r w:rsidRPr="00263C2E">
        <w:rPr>
          <w:lang w:val="es-ES_tradnl"/>
        </w:rPr>
        <w:t>que incluyen, entre otras, parroquias, escuelas, ministerios e instituciones relacionadas.</w:t>
      </w:r>
    </w:p>
    <w:p w14:paraId="23EAD6D1" w14:textId="77777777" w:rsidR="001127F9" w:rsidRPr="0015721F" w:rsidRDefault="001127F9" w:rsidP="00857D4F">
      <w:pPr>
        <w:pStyle w:val="BodyText"/>
        <w:spacing w:before="6"/>
        <w:rPr>
          <w:sz w:val="20"/>
          <w:szCs w:val="20"/>
          <w:lang w:val="es-ES_tradnl"/>
        </w:rPr>
      </w:pPr>
    </w:p>
    <w:p w14:paraId="033FDE74" w14:textId="77777777" w:rsidR="001127F9" w:rsidRPr="00263C2E" w:rsidRDefault="001B0173" w:rsidP="00857D4F">
      <w:pPr>
        <w:ind w:left="831"/>
        <w:rPr>
          <w:b/>
          <w:bCs/>
          <w:sz w:val="24"/>
          <w:szCs w:val="24"/>
          <w:lang w:val="es-ES_tradnl"/>
        </w:rPr>
      </w:pPr>
      <w:r w:rsidRPr="00263C2E">
        <w:rPr>
          <w:b/>
          <w:bCs/>
          <w:sz w:val="24"/>
          <w:szCs w:val="24"/>
          <w:lang w:val="es-ES_tradnl"/>
        </w:rPr>
        <w:t>Representante de la Iglesia:</w:t>
      </w:r>
    </w:p>
    <w:p w14:paraId="4445C967" w14:textId="77777777" w:rsidR="001127F9" w:rsidRPr="0015721F" w:rsidRDefault="001127F9" w:rsidP="00857D4F">
      <w:pPr>
        <w:pStyle w:val="BodyText"/>
        <w:spacing w:before="4"/>
        <w:rPr>
          <w:sz w:val="20"/>
          <w:szCs w:val="20"/>
          <w:lang w:val="es-ES_tradnl"/>
        </w:rPr>
      </w:pPr>
    </w:p>
    <w:p w14:paraId="444C5647" w14:textId="77777777" w:rsidR="001127F9" w:rsidRPr="00263C2E" w:rsidRDefault="001B0173" w:rsidP="004B63CA">
      <w:pPr>
        <w:pStyle w:val="Heading1"/>
        <w:ind w:left="830"/>
        <w:rPr>
          <w:lang w:val="es-ES_tradnl"/>
        </w:rPr>
      </w:pPr>
      <w:r w:rsidRPr="00263C2E">
        <w:rPr>
          <w:lang w:val="es-ES_tradnl"/>
        </w:rPr>
        <w:t>Por “representante de la Iglesia”, se entenderá cualquier persona de 18 años de edad o más</w:t>
      </w:r>
      <w:r w:rsidR="0015721F">
        <w:rPr>
          <w:vertAlign w:val="superscript"/>
          <w:lang w:val="es-ES_tradnl"/>
        </w:rPr>
        <w:t>1</w:t>
      </w:r>
      <w:r w:rsidRPr="00263C2E">
        <w:rPr>
          <w:lang w:val="es-ES_tradnl"/>
        </w:rPr>
        <w:t xml:space="preserve"> que se encuentre dentro</w:t>
      </w:r>
      <w:r w:rsidR="004B63CA">
        <w:rPr>
          <w:lang w:val="es-ES_tradnl"/>
        </w:rPr>
        <w:t xml:space="preserve"> </w:t>
      </w:r>
      <w:r w:rsidRPr="00263C2E">
        <w:rPr>
          <w:lang w:val="es-ES_tradnl"/>
        </w:rPr>
        <w:t>de una o más de las siguientes categorías:</w:t>
      </w:r>
    </w:p>
    <w:p w14:paraId="3F96B4D0" w14:textId="77777777" w:rsidR="001127F9" w:rsidRPr="0015721F" w:rsidRDefault="001127F9" w:rsidP="00857D4F">
      <w:pPr>
        <w:pStyle w:val="BodyText"/>
        <w:spacing w:before="1"/>
        <w:rPr>
          <w:sz w:val="20"/>
          <w:szCs w:val="20"/>
          <w:lang w:val="es-ES_tradnl"/>
        </w:rPr>
      </w:pPr>
    </w:p>
    <w:p w14:paraId="13A3734C" w14:textId="77777777" w:rsidR="001127F9" w:rsidRPr="00263C2E" w:rsidRDefault="001B0173" w:rsidP="00857D4F">
      <w:pPr>
        <w:pStyle w:val="Heading1"/>
        <w:ind w:left="1535"/>
        <w:rPr>
          <w:lang w:val="es-ES_tradnl"/>
        </w:rPr>
      </w:pPr>
      <w:r w:rsidRPr="00263C2E">
        <w:rPr>
          <w:lang w:val="es-ES_tradnl"/>
        </w:rPr>
        <w:t>Clérigos (todos los obispos, sacerdotes, diáconos).</w:t>
      </w:r>
    </w:p>
    <w:p w14:paraId="008AD506" w14:textId="77777777" w:rsidR="001127F9" w:rsidRPr="0015721F" w:rsidRDefault="001127F9" w:rsidP="00857D4F">
      <w:pPr>
        <w:pStyle w:val="BodyText"/>
        <w:spacing w:before="1"/>
        <w:rPr>
          <w:sz w:val="20"/>
          <w:szCs w:val="20"/>
          <w:lang w:val="es-ES_tradnl"/>
        </w:rPr>
      </w:pPr>
    </w:p>
    <w:p w14:paraId="691AF34F" w14:textId="77777777" w:rsidR="001127F9" w:rsidRPr="00263C2E" w:rsidRDefault="001B0173" w:rsidP="00857D4F">
      <w:pPr>
        <w:pStyle w:val="BodyText"/>
        <w:ind w:left="1535"/>
        <w:rPr>
          <w:sz w:val="24"/>
          <w:szCs w:val="24"/>
          <w:lang w:val="es-ES_tradnl"/>
        </w:rPr>
      </w:pPr>
      <w:r w:rsidRPr="00263C2E">
        <w:rPr>
          <w:sz w:val="24"/>
          <w:szCs w:val="24"/>
          <w:lang w:val="es-ES_tradnl"/>
        </w:rPr>
        <w:t xml:space="preserve">Personal religioso (todas las mujeres y </w:t>
      </w:r>
      <w:r w:rsidR="00A4197C">
        <w:rPr>
          <w:sz w:val="24"/>
          <w:szCs w:val="24"/>
          <w:lang w:val="es-ES_tradnl"/>
        </w:rPr>
        <w:t>los hombres dedicados a la vida </w:t>
      </w:r>
      <w:r w:rsidRPr="00263C2E">
        <w:rPr>
          <w:sz w:val="24"/>
          <w:szCs w:val="24"/>
          <w:lang w:val="es-ES_tradnl"/>
        </w:rPr>
        <w:t>consagrada).</w:t>
      </w:r>
    </w:p>
    <w:p w14:paraId="49F51D61" w14:textId="77777777" w:rsidR="001127F9" w:rsidRPr="0015721F" w:rsidRDefault="001127F9" w:rsidP="00857D4F">
      <w:pPr>
        <w:pStyle w:val="BodyText"/>
        <w:spacing w:before="1"/>
        <w:rPr>
          <w:sz w:val="20"/>
          <w:szCs w:val="20"/>
          <w:lang w:val="es-ES_tradnl"/>
        </w:rPr>
      </w:pPr>
    </w:p>
    <w:p w14:paraId="5B74E4F5" w14:textId="77777777" w:rsidR="001127F9" w:rsidRPr="00263C2E" w:rsidRDefault="001B0173" w:rsidP="00857D4F">
      <w:pPr>
        <w:pStyle w:val="Heading1"/>
        <w:ind w:left="1527"/>
        <w:rPr>
          <w:lang w:val="es-ES_tradnl"/>
        </w:rPr>
      </w:pPr>
      <w:r w:rsidRPr="00263C2E">
        <w:rPr>
          <w:lang w:val="es-ES_tradnl"/>
        </w:rPr>
        <w:t>Empleados de la Diócesis de Allentown o sus parroquias, escuelas, ministerios o entidades</w:t>
      </w:r>
      <w:r w:rsidR="00857D4F">
        <w:rPr>
          <w:lang w:val="es-ES_tradnl"/>
        </w:rPr>
        <w:t xml:space="preserve"> </w:t>
      </w:r>
      <w:r w:rsidRPr="00263C2E">
        <w:rPr>
          <w:lang w:val="es-ES_tradnl"/>
        </w:rPr>
        <w:t>relacionadas.</w:t>
      </w:r>
    </w:p>
    <w:p w14:paraId="2E80793A" w14:textId="77777777" w:rsidR="001127F9" w:rsidRPr="0015721F" w:rsidRDefault="001127F9" w:rsidP="00857D4F">
      <w:pPr>
        <w:pStyle w:val="BodyText"/>
        <w:spacing w:before="1"/>
        <w:rPr>
          <w:sz w:val="20"/>
          <w:szCs w:val="20"/>
          <w:lang w:val="es-ES_tradnl"/>
        </w:rPr>
      </w:pPr>
    </w:p>
    <w:p w14:paraId="11B760F8" w14:textId="77777777" w:rsidR="001127F9" w:rsidRPr="00263C2E" w:rsidRDefault="001B0173" w:rsidP="00857D4F">
      <w:pPr>
        <w:pStyle w:val="Heading1"/>
        <w:spacing w:line="254" w:lineRule="auto"/>
        <w:ind w:left="1536" w:hanging="1"/>
        <w:rPr>
          <w:lang w:val="es-ES_tradnl"/>
        </w:rPr>
      </w:pPr>
      <w:r w:rsidRPr="00263C2E">
        <w:rPr>
          <w:lang w:val="es-ES_tradnl"/>
        </w:rPr>
        <w:t>Voluntarios de la Diócesis de Allentown o sus parroquias, escuelas, ministerios o entidades relacionadas.</w:t>
      </w:r>
    </w:p>
    <w:p w14:paraId="430FB4BA" w14:textId="77777777" w:rsidR="001127F9" w:rsidRPr="00263C2E" w:rsidRDefault="001B0173" w:rsidP="00857D4F">
      <w:pPr>
        <w:pStyle w:val="BodyText"/>
        <w:spacing w:before="202"/>
        <w:ind w:left="1536"/>
        <w:rPr>
          <w:lang w:val="es-ES_tradnl"/>
        </w:rPr>
      </w:pPr>
      <w:r w:rsidRPr="00263C2E">
        <w:rPr>
          <w:lang w:val="es-ES_tradnl"/>
        </w:rPr>
        <w:t>Aspirantes al Diaconado Permanente.</w:t>
      </w:r>
    </w:p>
    <w:p w14:paraId="4C952AF9" w14:textId="77777777" w:rsidR="001127F9" w:rsidRPr="0015721F" w:rsidRDefault="001127F9" w:rsidP="00857D4F">
      <w:pPr>
        <w:pStyle w:val="BodyText"/>
        <w:spacing w:before="1"/>
        <w:rPr>
          <w:sz w:val="20"/>
          <w:szCs w:val="20"/>
          <w:lang w:val="es-ES_tradnl"/>
        </w:rPr>
      </w:pPr>
    </w:p>
    <w:p w14:paraId="119E5F69" w14:textId="77777777" w:rsidR="001127F9" w:rsidRPr="00263C2E" w:rsidRDefault="001B0173" w:rsidP="00857D4F">
      <w:pPr>
        <w:pStyle w:val="Heading1"/>
        <w:spacing w:before="1" w:line="254" w:lineRule="auto"/>
        <w:ind w:left="1529" w:firstLine="2"/>
        <w:rPr>
          <w:lang w:val="es-ES_tradnl"/>
        </w:rPr>
      </w:pPr>
      <w:r w:rsidRPr="00263C2E">
        <w:rPr>
          <w:lang w:val="es-ES_tradnl"/>
        </w:rPr>
        <w:t xml:space="preserve">Seminaristas que estudien en la Diócesis de Allentown u otros seminaristas de comunidades religiosas asignados </w:t>
      </w:r>
      <w:r w:rsidR="0015721F">
        <w:rPr>
          <w:lang w:val="es-ES_tradnl"/>
        </w:rPr>
        <w:t>a ministerios en la Diócesis de </w:t>
      </w:r>
      <w:r w:rsidRPr="00263C2E">
        <w:rPr>
          <w:lang w:val="es-ES_tradnl"/>
        </w:rPr>
        <w:t>Allentown.</w:t>
      </w:r>
    </w:p>
    <w:p w14:paraId="03BF0787" w14:textId="77777777" w:rsidR="001127F9" w:rsidRPr="0015721F" w:rsidRDefault="001127F9" w:rsidP="00857D4F">
      <w:pPr>
        <w:pStyle w:val="BodyText"/>
        <w:spacing w:before="5"/>
        <w:rPr>
          <w:sz w:val="20"/>
          <w:szCs w:val="20"/>
          <w:lang w:val="es-ES_tradnl"/>
        </w:rPr>
      </w:pPr>
    </w:p>
    <w:p w14:paraId="52908B5A" w14:textId="77777777" w:rsidR="001127F9" w:rsidRPr="00263C2E" w:rsidRDefault="00942D9E" w:rsidP="00857D4F">
      <w:pPr>
        <w:spacing w:before="1" w:line="264" w:lineRule="auto"/>
        <w:ind w:left="816"/>
        <w:rPr>
          <w:sz w:val="19"/>
          <w:lang w:val="es-ES_tradnl"/>
        </w:rPr>
      </w:pPr>
      <w:r w:rsidRPr="00263C2E">
        <w:rPr>
          <w:sz w:val="19"/>
          <w:vertAlign w:val="superscript"/>
          <w:lang w:val="es-ES_tradnl"/>
        </w:rPr>
        <w:t>1</w:t>
      </w:r>
      <w:r w:rsidR="00263C2E">
        <w:rPr>
          <w:sz w:val="19"/>
          <w:vertAlign w:val="superscript"/>
          <w:lang w:val="es-ES_tradnl"/>
        </w:rPr>
        <w:t xml:space="preserve"> </w:t>
      </w:r>
      <w:proofErr w:type="gramStart"/>
      <w:r w:rsidRPr="00263C2E">
        <w:rPr>
          <w:sz w:val="19"/>
          <w:lang w:val="es-ES_tradnl"/>
        </w:rPr>
        <w:t>Estas</w:t>
      </w:r>
      <w:proofErr w:type="gramEnd"/>
      <w:r w:rsidRPr="00263C2E">
        <w:rPr>
          <w:sz w:val="19"/>
          <w:lang w:val="es-ES_tradnl"/>
        </w:rPr>
        <w:t xml:space="preserve"> políticas no se aplican a las personas de 18 años que aún estén inscritas en la escuela secundaria mientras participan en actividades de la Iglesia bajo la supervisión de otro </w:t>
      </w:r>
      <w:r w:rsidR="0015721F">
        <w:rPr>
          <w:sz w:val="19"/>
          <w:lang w:val="es-ES_tradnl"/>
        </w:rPr>
        <w:t>representante de la Iglesia. No </w:t>
      </w:r>
      <w:r w:rsidRPr="00263C2E">
        <w:rPr>
          <w:sz w:val="19"/>
          <w:lang w:val="es-ES_tradnl"/>
        </w:rPr>
        <w:t>obstante, de todos modos se esperará que dichos alumnos observen las leyes y actúen con la mayor discreción posible. Estas políticas, al igual que las demás políticas diocesanas aplicables, serán vinculantes para estas personas (a) 60 días después de graduarse de la escuela secundaria (o de la no inscripción en dicho establecimiento); o (b) al cumplir los 19 años de edad, lo que ocurra primero.</w:t>
      </w:r>
    </w:p>
    <w:p w14:paraId="0E3ED636" w14:textId="77777777" w:rsidR="001127F9" w:rsidRPr="0015721F" w:rsidRDefault="001127F9" w:rsidP="00857D4F">
      <w:pPr>
        <w:pStyle w:val="BodyText"/>
        <w:spacing w:before="2"/>
        <w:rPr>
          <w:sz w:val="20"/>
          <w:szCs w:val="20"/>
          <w:lang w:val="es-ES_tradnl"/>
        </w:rPr>
      </w:pPr>
    </w:p>
    <w:p w14:paraId="1BAC9948" w14:textId="77777777" w:rsidR="001127F9" w:rsidRPr="00263C2E" w:rsidRDefault="001B0173" w:rsidP="00857D4F">
      <w:pPr>
        <w:pStyle w:val="BodyText"/>
        <w:spacing w:before="1"/>
        <w:ind w:left="815"/>
        <w:rPr>
          <w:b/>
          <w:bCs/>
          <w:lang w:val="es-ES_tradnl"/>
        </w:rPr>
      </w:pPr>
      <w:r w:rsidRPr="00263C2E">
        <w:rPr>
          <w:b/>
          <w:bCs/>
          <w:lang w:val="es-ES_tradnl"/>
        </w:rPr>
        <w:t>Comunicaciones electrónicas:</w:t>
      </w:r>
    </w:p>
    <w:p w14:paraId="47811375" w14:textId="77777777" w:rsidR="001127F9" w:rsidRPr="0015721F" w:rsidRDefault="001127F9" w:rsidP="00857D4F">
      <w:pPr>
        <w:pStyle w:val="BodyText"/>
        <w:spacing w:before="6"/>
        <w:rPr>
          <w:sz w:val="20"/>
          <w:szCs w:val="20"/>
          <w:lang w:val="es-ES_tradnl"/>
        </w:rPr>
      </w:pPr>
    </w:p>
    <w:p w14:paraId="3DD4411A" w14:textId="77777777" w:rsidR="001127F9" w:rsidRPr="00263C2E" w:rsidRDefault="001B0173" w:rsidP="00857D4F">
      <w:pPr>
        <w:pStyle w:val="Heading1"/>
        <w:spacing w:line="256" w:lineRule="auto"/>
        <w:ind w:left="809" w:firstLine="2"/>
        <w:rPr>
          <w:lang w:val="es-ES_tradnl"/>
        </w:rPr>
      </w:pPr>
      <w:r w:rsidRPr="00263C2E">
        <w:rPr>
          <w:lang w:val="es-ES_tradnl"/>
        </w:rPr>
        <w:t>Las “comunicaciones electrónicas” incluyen, entre otras, aquellas enviadas mediante correo electrónico, mensajería instantánea, mensajes directos, videos en</w:t>
      </w:r>
      <w:r w:rsidR="0015721F">
        <w:rPr>
          <w:lang w:val="es-ES_tradnl"/>
        </w:rPr>
        <w:t> </w:t>
      </w:r>
      <w:r w:rsidRPr="00263C2E">
        <w:rPr>
          <w:lang w:val="es-ES_tradnl"/>
        </w:rPr>
        <w:t>línea, chat con video, mensajes en grupos, publicaciones en blogs/</w:t>
      </w:r>
      <w:proofErr w:type="spellStart"/>
      <w:r w:rsidRPr="00263C2E">
        <w:rPr>
          <w:lang w:val="es-ES_tradnl"/>
        </w:rPr>
        <w:t>microblogs</w:t>
      </w:r>
      <w:proofErr w:type="spellEnd"/>
      <w:r w:rsidRPr="00263C2E">
        <w:rPr>
          <w:lang w:val="es-ES_tradnl"/>
        </w:rPr>
        <w:t xml:space="preserve">, publicaciones en internet, transferencias de </w:t>
      </w:r>
      <w:r w:rsidR="0015721F">
        <w:rPr>
          <w:lang w:val="es-ES_tradnl"/>
        </w:rPr>
        <w:t>archivos y otras comunicaciones </w:t>
      </w:r>
      <w:r w:rsidRPr="00263C2E">
        <w:rPr>
          <w:lang w:val="es-ES_tradnl"/>
        </w:rPr>
        <w:t>interactivas.</w:t>
      </w:r>
    </w:p>
    <w:p w14:paraId="12D254DF" w14:textId="77777777" w:rsidR="001127F9" w:rsidRPr="00263C2E" w:rsidRDefault="001B0173" w:rsidP="00857D4F">
      <w:pPr>
        <w:spacing w:before="209"/>
        <w:ind w:left="815"/>
        <w:rPr>
          <w:b/>
          <w:bCs/>
          <w:sz w:val="24"/>
          <w:szCs w:val="24"/>
          <w:lang w:val="es-ES_tradnl"/>
        </w:rPr>
      </w:pPr>
      <w:r w:rsidRPr="00263C2E">
        <w:rPr>
          <w:b/>
          <w:bCs/>
          <w:sz w:val="24"/>
          <w:szCs w:val="24"/>
          <w:lang w:val="es-ES_tradnl"/>
        </w:rPr>
        <w:t>Menor de edad:</w:t>
      </w:r>
    </w:p>
    <w:p w14:paraId="2A0E9AFF" w14:textId="77777777" w:rsidR="001127F9" w:rsidRPr="0015721F" w:rsidRDefault="001127F9" w:rsidP="00857D4F">
      <w:pPr>
        <w:pStyle w:val="BodyText"/>
        <w:spacing w:before="1"/>
        <w:rPr>
          <w:sz w:val="24"/>
          <w:szCs w:val="24"/>
          <w:lang w:val="es-ES_tradnl"/>
        </w:rPr>
      </w:pPr>
    </w:p>
    <w:p w14:paraId="0D5CF405" w14:textId="77777777" w:rsidR="001127F9" w:rsidRPr="00263C2E" w:rsidRDefault="001B0173" w:rsidP="00857D4F">
      <w:pPr>
        <w:pStyle w:val="BodyText"/>
        <w:ind w:left="819"/>
        <w:rPr>
          <w:lang w:val="es-ES_tradnl"/>
        </w:rPr>
      </w:pPr>
      <w:r w:rsidRPr="00263C2E">
        <w:rPr>
          <w:lang w:val="es-ES_tradnl"/>
        </w:rPr>
        <w:t>Por “menor de edad”, se entenderá cualquier persona menor de 18 años.</w:t>
      </w:r>
    </w:p>
    <w:p w14:paraId="420A0CF4" w14:textId="77777777" w:rsidR="001127F9" w:rsidRPr="00263C2E" w:rsidRDefault="001B0173" w:rsidP="004B63CA">
      <w:pPr>
        <w:pStyle w:val="BodyText"/>
        <w:keepNext/>
        <w:widowControl/>
        <w:spacing w:before="38"/>
        <w:ind w:left="840"/>
        <w:rPr>
          <w:b/>
          <w:bCs/>
          <w:sz w:val="24"/>
          <w:szCs w:val="24"/>
          <w:lang w:val="es-ES_tradnl"/>
        </w:rPr>
      </w:pPr>
      <w:r w:rsidRPr="00263C2E">
        <w:rPr>
          <w:b/>
          <w:bCs/>
          <w:sz w:val="24"/>
          <w:szCs w:val="24"/>
          <w:lang w:val="es-ES_tradnl"/>
        </w:rPr>
        <w:lastRenderedPageBreak/>
        <w:t>Redes sociales:</w:t>
      </w:r>
    </w:p>
    <w:p w14:paraId="169FBBC5" w14:textId="77777777" w:rsidR="001127F9" w:rsidRPr="00857D4F" w:rsidRDefault="001127F9" w:rsidP="004B63CA">
      <w:pPr>
        <w:pStyle w:val="BodyText"/>
        <w:keepNext/>
        <w:widowControl/>
        <w:spacing w:before="11"/>
        <w:rPr>
          <w:sz w:val="22"/>
          <w:szCs w:val="22"/>
          <w:lang w:val="es-ES_tradnl"/>
        </w:rPr>
      </w:pPr>
    </w:p>
    <w:p w14:paraId="08F320DA" w14:textId="77777777" w:rsidR="001127F9" w:rsidRPr="00263C2E" w:rsidRDefault="001B0173" w:rsidP="004B63CA">
      <w:pPr>
        <w:pStyle w:val="BodyText"/>
        <w:keepNext/>
        <w:widowControl/>
        <w:spacing w:line="261" w:lineRule="auto"/>
        <w:ind w:left="838" w:firstLine="2"/>
        <w:rPr>
          <w:sz w:val="24"/>
          <w:szCs w:val="24"/>
          <w:lang w:val="es-ES_tradnl"/>
        </w:rPr>
      </w:pPr>
      <w:r w:rsidRPr="00263C2E">
        <w:rPr>
          <w:sz w:val="24"/>
          <w:szCs w:val="24"/>
          <w:lang w:val="es-ES_tradnl"/>
        </w:rPr>
        <w:t>Por “redes sociales”, se entenderá cualquier forma de tecnología basada en internet, en redes o en dispositivos móviles, aplicación (o app) o herramienta destinada a compartir contenidos o participar en comunicaciones interactivas o entablar vínculos sociales.</w:t>
      </w:r>
    </w:p>
    <w:p w14:paraId="72400C15" w14:textId="77777777" w:rsidR="001127F9" w:rsidRPr="00857D4F" w:rsidRDefault="001127F9" w:rsidP="00857D4F">
      <w:pPr>
        <w:pStyle w:val="BodyText"/>
        <w:spacing w:before="10"/>
        <w:rPr>
          <w:sz w:val="22"/>
          <w:szCs w:val="22"/>
          <w:lang w:val="es-ES_tradnl"/>
        </w:rPr>
      </w:pPr>
    </w:p>
    <w:p w14:paraId="1E1C6702" w14:textId="77777777" w:rsidR="001127F9" w:rsidRPr="00263C2E" w:rsidRDefault="001B0173" w:rsidP="00857D4F">
      <w:pPr>
        <w:pStyle w:val="Heading2"/>
        <w:rPr>
          <w:sz w:val="24"/>
          <w:szCs w:val="24"/>
          <w:lang w:val="es-ES_tradnl"/>
        </w:rPr>
      </w:pPr>
      <w:r w:rsidRPr="00263C2E">
        <w:rPr>
          <w:sz w:val="24"/>
          <w:szCs w:val="24"/>
          <w:lang w:val="es-ES_tradnl"/>
        </w:rPr>
        <w:t>Adulto vulnerable:</w:t>
      </w:r>
    </w:p>
    <w:p w14:paraId="42A8886D" w14:textId="77777777" w:rsidR="001127F9" w:rsidRPr="00857D4F" w:rsidRDefault="001127F9" w:rsidP="00857D4F">
      <w:pPr>
        <w:pStyle w:val="BodyText"/>
        <w:spacing w:before="10"/>
        <w:rPr>
          <w:b/>
          <w:sz w:val="22"/>
          <w:szCs w:val="22"/>
          <w:lang w:val="es-ES_tradnl"/>
        </w:rPr>
      </w:pPr>
    </w:p>
    <w:p w14:paraId="56868920" w14:textId="77777777" w:rsidR="001127F9" w:rsidRPr="00263C2E" w:rsidRDefault="001B0173" w:rsidP="00857D4F">
      <w:pPr>
        <w:pStyle w:val="BodyText"/>
        <w:spacing w:before="1" w:line="264" w:lineRule="auto"/>
        <w:ind w:left="838" w:hanging="5"/>
        <w:rPr>
          <w:sz w:val="24"/>
          <w:szCs w:val="24"/>
          <w:lang w:val="es-ES_tradnl"/>
        </w:rPr>
      </w:pPr>
      <w:r w:rsidRPr="00263C2E">
        <w:rPr>
          <w:sz w:val="24"/>
          <w:szCs w:val="24"/>
          <w:lang w:val="es-ES_tradnl"/>
        </w:rPr>
        <w:t>Por “adulto vulnerable”, se entenderá cualquier persona de al menos 18 años de edad que, debido a un deterioro de la capacidad física o mental o a su estado emocional, no pueda ocuparse en forma adecuada de sus propias necesidades diarias o que no sea capaz de denunciar (o que es poco probable que lo haga) una situación de abuso sexual, maltrato físico, negligencia o explotación, o resistirse ante tales situaciones.</w:t>
      </w:r>
    </w:p>
    <w:p w14:paraId="02476E11" w14:textId="77777777" w:rsidR="001127F9" w:rsidRPr="00857D4F" w:rsidRDefault="001127F9" w:rsidP="00857D4F">
      <w:pPr>
        <w:pStyle w:val="BodyText"/>
        <w:rPr>
          <w:sz w:val="22"/>
          <w:szCs w:val="22"/>
          <w:lang w:val="es-ES_tradnl"/>
        </w:rPr>
      </w:pPr>
    </w:p>
    <w:p w14:paraId="095622B3" w14:textId="77777777" w:rsidR="001127F9" w:rsidRPr="00263C2E" w:rsidRDefault="001B0173" w:rsidP="00857D4F">
      <w:pPr>
        <w:pStyle w:val="ListParagraph"/>
        <w:numPr>
          <w:ilvl w:val="0"/>
          <w:numId w:val="5"/>
        </w:numPr>
        <w:tabs>
          <w:tab w:val="left" w:pos="831"/>
          <w:tab w:val="left" w:pos="832"/>
        </w:tabs>
        <w:spacing w:before="168"/>
        <w:ind w:hanging="722"/>
        <w:rPr>
          <w:b/>
          <w:bCs/>
          <w:sz w:val="24"/>
          <w:szCs w:val="24"/>
          <w:lang w:val="es-ES_tradnl"/>
        </w:rPr>
      </w:pPr>
      <w:r w:rsidRPr="00263C2E">
        <w:rPr>
          <w:b/>
          <w:bCs/>
          <w:sz w:val="24"/>
          <w:szCs w:val="24"/>
          <w:lang w:val="es-ES_tradnl"/>
        </w:rPr>
        <w:t>Políticas generales</w:t>
      </w:r>
    </w:p>
    <w:p w14:paraId="487DDA10" w14:textId="77777777" w:rsidR="001127F9" w:rsidRPr="00857D4F" w:rsidRDefault="001127F9" w:rsidP="00857D4F">
      <w:pPr>
        <w:pStyle w:val="BodyText"/>
        <w:spacing w:before="1"/>
        <w:rPr>
          <w:sz w:val="22"/>
          <w:szCs w:val="22"/>
          <w:lang w:val="es-ES_tradnl"/>
        </w:rPr>
      </w:pPr>
    </w:p>
    <w:p w14:paraId="1F2368A7" w14:textId="77777777" w:rsidR="001127F9" w:rsidRPr="00263C2E" w:rsidRDefault="001B0173" w:rsidP="00857D4F">
      <w:pPr>
        <w:pStyle w:val="ListParagraph"/>
        <w:numPr>
          <w:ilvl w:val="1"/>
          <w:numId w:val="5"/>
        </w:numPr>
        <w:tabs>
          <w:tab w:val="left" w:pos="826"/>
        </w:tabs>
        <w:spacing w:line="259" w:lineRule="auto"/>
        <w:ind w:hanging="352"/>
        <w:rPr>
          <w:sz w:val="24"/>
          <w:szCs w:val="24"/>
          <w:lang w:val="es-ES_tradnl"/>
        </w:rPr>
      </w:pPr>
      <w:r w:rsidRPr="00263C2E">
        <w:rPr>
          <w:sz w:val="24"/>
          <w:szCs w:val="24"/>
          <w:lang w:val="es-ES_tradnl"/>
        </w:rPr>
        <w:t>Las siguientes Políticas generales se aplican a los representantes de la Iglesia en su uso de redes sociales o comunicaciones electrónicas, ya sea para fines de la Iglesia o con fines personales.</w:t>
      </w:r>
    </w:p>
    <w:p w14:paraId="2C7298D9" w14:textId="77777777" w:rsidR="001127F9" w:rsidRPr="00857D4F" w:rsidRDefault="001127F9" w:rsidP="00857D4F">
      <w:pPr>
        <w:pStyle w:val="BodyText"/>
        <w:spacing w:before="10"/>
        <w:rPr>
          <w:sz w:val="22"/>
          <w:szCs w:val="22"/>
          <w:lang w:val="es-ES_tradnl"/>
        </w:rPr>
      </w:pPr>
    </w:p>
    <w:p w14:paraId="435E8FED" w14:textId="77777777" w:rsidR="001127F9" w:rsidRPr="00263C2E" w:rsidRDefault="001B0173" w:rsidP="00857D4F">
      <w:pPr>
        <w:pStyle w:val="ListParagraph"/>
        <w:numPr>
          <w:ilvl w:val="2"/>
          <w:numId w:val="5"/>
        </w:numPr>
        <w:tabs>
          <w:tab w:val="left" w:pos="1191"/>
        </w:tabs>
        <w:spacing w:line="264" w:lineRule="auto"/>
        <w:ind w:left="1190"/>
        <w:jc w:val="both"/>
        <w:rPr>
          <w:sz w:val="24"/>
          <w:szCs w:val="24"/>
          <w:lang w:val="es-ES_tradnl"/>
        </w:rPr>
      </w:pPr>
      <w:r w:rsidRPr="00263C2E">
        <w:rPr>
          <w:b/>
          <w:bCs/>
          <w:sz w:val="24"/>
          <w:szCs w:val="24"/>
          <w:lang w:val="es-ES_tradnl"/>
        </w:rPr>
        <w:t>Enseñanzas de la Iglesia:</w:t>
      </w:r>
      <w:r w:rsidRPr="00263C2E">
        <w:rPr>
          <w:sz w:val="24"/>
          <w:szCs w:val="24"/>
          <w:lang w:val="es-ES_tradnl"/>
        </w:rPr>
        <w:t xml:space="preserve"> Debido a la naturaleza y la misión de la Iglesia Católica, todos los empleados tienen la obligación de mostrar respeto por las enseñanzas y la disciplina de la Iglesia en lo que r</w:t>
      </w:r>
      <w:r w:rsidR="0015721F">
        <w:rPr>
          <w:sz w:val="24"/>
          <w:szCs w:val="24"/>
          <w:lang w:val="es-ES_tradnl"/>
        </w:rPr>
        <w:t>especta a asuntos de la fe y la </w:t>
      </w:r>
      <w:r w:rsidRPr="00263C2E">
        <w:rPr>
          <w:sz w:val="24"/>
          <w:szCs w:val="24"/>
          <w:lang w:val="es-ES_tradnl"/>
        </w:rPr>
        <w:t>moral.</w:t>
      </w:r>
    </w:p>
    <w:p w14:paraId="1DC461CC" w14:textId="77777777" w:rsidR="001127F9" w:rsidRPr="00857D4F" w:rsidRDefault="001127F9" w:rsidP="00857D4F">
      <w:pPr>
        <w:pStyle w:val="BodyText"/>
        <w:spacing w:before="9"/>
        <w:rPr>
          <w:sz w:val="22"/>
          <w:szCs w:val="22"/>
          <w:lang w:val="es-ES_tradnl"/>
        </w:rPr>
      </w:pPr>
    </w:p>
    <w:p w14:paraId="11E89BC4" w14:textId="77777777" w:rsidR="001127F9" w:rsidRPr="00263C2E" w:rsidRDefault="001B0173" w:rsidP="00857D4F">
      <w:pPr>
        <w:pStyle w:val="ListParagraph"/>
        <w:numPr>
          <w:ilvl w:val="2"/>
          <w:numId w:val="5"/>
        </w:numPr>
        <w:tabs>
          <w:tab w:val="left" w:pos="1186"/>
        </w:tabs>
        <w:spacing w:line="261" w:lineRule="auto"/>
        <w:ind w:left="1179" w:hanging="355"/>
        <w:rPr>
          <w:sz w:val="24"/>
          <w:szCs w:val="24"/>
          <w:lang w:val="es-ES_tradnl"/>
        </w:rPr>
      </w:pPr>
      <w:r w:rsidRPr="00263C2E">
        <w:rPr>
          <w:b/>
          <w:bCs/>
          <w:sz w:val="24"/>
          <w:szCs w:val="24"/>
          <w:lang w:val="es-ES_tradnl"/>
        </w:rPr>
        <w:t>Prudencia y respeto por los demás:</w:t>
      </w:r>
      <w:r w:rsidRPr="00263C2E">
        <w:rPr>
          <w:sz w:val="24"/>
          <w:szCs w:val="24"/>
          <w:lang w:val="es-ES_tradnl"/>
        </w:rPr>
        <w:t xml:space="preserve"> Ser prudente, transparente y usar el buen criterio. Respetar a los demás y tratarlos con dignidad. No difamar a otras personas. Evitar materiales escandalosos, lenguaje inapropiado, acoso, amenazas y cualquier contenido o declaración ofensivos o poco profesionales.</w:t>
      </w:r>
    </w:p>
    <w:p w14:paraId="23AC5AB6" w14:textId="77777777" w:rsidR="001127F9" w:rsidRPr="00857D4F" w:rsidRDefault="001127F9" w:rsidP="00857D4F">
      <w:pPr>
        <w:pStyle w:val="BodyText"/>
        <w:spacing w:before="11"/>
        <w:rPr>
          <w:sz w:val="22"/>
          <w:szCs w:val="22"/>
          <w:lang w:val="es-ES_tradnl"/>
        </w:rPr>
      </w:pPr>
    </w:p>
    <w:p w14:paraId="2620CDE9" w14:textId="77777777" w:rsidR="001127F9" w:rsidRPr="00263C2E" w:rsidRDefault="001B0173" w:rsidP="00857D4F">
      <w:pPr>
        <w:pStyle w:val="ListParagraph"/>
        <w:numPr>
          <w:ilvl w:val="2"/>
          <w:numId w:val="5"/>
        </w:numPr>
        <w:tabs>
          <w:tab w:val="left" w:pos="1186"/>
        </w:tabs>
        <w:spacing w:line="264" w:lineRule="auto"/>
        <w:ind w:left="1183" w:hanging="359"/>
        <w:rPr>
          <w:sz w:val="24"/>
          <w:szCs w:val="24"/>
          <w:lang w:val="es-ES_tradnl"/>
        </w:rPr>
      </w:pPr>
      <w:r w:rsidRPr="00263C2E">
        <w:rPr>
          <w:b/>
          <w:bCs/>
          <w:sz w:val="24"/>
          <w:szCs w:val="24"/>
          <w:lang w:val="es-ES_tradnl"/>
        </w:rPr>
        <w:t>Postura Oficial de la Iglesia:</w:t>
      </w:r>
      <w:r w:rsidRPr="00263C2E">
        <w:rPr>
          <w:sz w:val="24"/>
          <w:szCs w:val="24"/>
          <w:lang w:val="es-ES_tradnl"/>
        </w:rPr>
        <w:t xml:space="preserve"> No se debe manifestar que se está representando la postura oficial de la Iglesia, salvo previa autorización para hacerlo. Un ejemplo de las personas autorizadas son los miembros del clero con conducta intachable y los empleados de la Oficina de Comunicaciones de la Diócesis de Allentown.</w:t>
      </w:r>
    </w:p>
    <w:p w14:paraId="53883CA9" w14:textId="77777777" w:rsidR="001127F9" w:rsidRPr="00857D4F" w:rsidRDefault="001127F9" w:rsidP="00857D4F">
      <w:pPr>
        <w:pStyle w:val="BodyText"/>
        <w:spacing w:before="7"/>
        <w:rPr>
          <w:sz w:val="22"/>
          <w:szCs w:val="22"/>
          <w:lang w:val="es-ES_tradnl"/>
        </w:rPr>
      </w:pPr>
    </w:p>
    <w:p w14:paraId="2C8BF125" w14:textId="77777777" w:rsidR="001127F9" w:rsidRPr="00263C2E" w:rsidRDefault="001B0173" w:rsidP="00857D4F">
      <w:pPr>
        <w:pStyle w:val="ListParagraph"/>
        <w:numPr>
          <w:ilvl w:val="2"/>
          <w:numId w:val="5"/>
        </w:numPr>
        <w:tabs>
          <w:tab w:val="left" w:pos="1179"/>
        </w:tabs>
        <w:spacing w:line="264" w:lineRule="auto"/>
        <w:ind w:left="1177" w:hanging="354"/>
        <w:rPr>
          <w:sz w:val="24"/>
          <w:szCs w:val="24"/>
          <w:lang w:val="es-ES_tradnl"/>
        </w:rPr>
      </w:pPr>
      <w:r w:rsidRPr="00263C2E">
        <w:rPr>
          <w:b/>
          <w:sz w:val="24"/>
          <w:szCs w:val="24"/>
          <w:lang w:val="es-ES_tradnl"/>
        </w:rPr>
        <w:t>Comunicaciones electrónicas con menores de edad:</w:t>
      </w:r>
      <w:r w:rsidRPr="00263C2E">
        <w:rPr>
          <w:sz w:val="24"/>
          <w:szCs w:val="24"/>
          <w:lang w:val="es-ES_tradnl"/>
        </w:rPr>
        <w:t xml:space="preserve"> Se debe obtener la autorización por escrito de los padres/tutores antes de entablar comunicaciones electrónicas con menores. Estas incluyen aquellas realizadas por mensajes de texto, llamadas telefónicas, publicaciones, mensajería instantánea por las redes sociales y cualquier otra forma de comunicación electrónica. Los representantes de la Iglesia no deberán solicitar ni aceptar información personal de contacto de menores sin el consentimiento por escrito de sus padres/tutores. En caso de duda, comuníquese con el </w:t>
      </w:r>
      <w:proofErr w:type="gramStart"/>
      <w:r w:rsidRPr="00263C2E">
        <w:rPr>
          <w:sz w:val="24"/>
          <w:szCs w:val="24"/>
          <w:lang w:val="es-ES_tradnl"/>
        </w:rPr>
        <w:t>Secretario</w:t>
      </w:r>
      <w:proofErr w:type="gramEnd"/>
      <w:r w:rsidRPr="00263C2E">
        <w:rPr>
          <w:sz w:val="24"/>
          <w:szCs w:val="24"/>
          <w:lang w:val="es-ES_tradnl"/>
        </w:rPr>
        <w:t xml:space="preserve"> para Servicios Humanos y para la Salud Católica y Protección de los Jóvenes, que le brindará orientación.</w:t>
      </w:r>
    </w:p>
    <w:p w14:paraId="0FAED270" w14:textId="77777777" w:rsidR="001127F9" w:rsidRPr="00263C2E" w:rsidRDefault="001B0173" w:rsidP="00857D4F">
      <w:pPr>
        <w:pStyle w:val="ListParagraph"/>
        <w:numPr>
          <w:ilvl w:val="2"/>
          <w:numId w:val="5"/>
        </w:numPr>
        <w:tabs>
          <w:tab w:val="left" w:pos="1176"/>
        </w:tabs>
        <w:spacing w:before="31" w:line="264" w:lineRule="auto"/>
        <w:ind w:left="831" w:firstLine="2"/>
        <w:rPr>
          <w:sz w:val="24"/>
          <w:szCs w:val="24"/>
          <w:lang w:val="es-ES_tradnl"/>
        </w:rPr>
      </w:pPr>
      <w:r w:rsidRPr="00263C2E">
        <w:rPr>
          <w:b/>
          <w:bCs/>
          <w:sz w:val="24"/>
          <w:szCs w:val="24"/>
          <w:lang w:val="es-ES_tradnl"/>
        </w:rPr>
        <w:lastRenderedPageBreak/>
        <w:t>Publicaciones que involucran a menores de edad:</w:t>
      </w:r>
      <w:r w:rsidRPr="00263C2E">
        <w:rPr>
          <w:sz w:val="24"/>
          <w:szCs w:val="24"/>
          <w:lang w:val="es-ES_tradnl"/>
        </w:rPr>
        <w:t xml:space="preserve"> Se debe obtener la autorización por escrito de los padres/tutores antes de publicar fotografías, videos o información sobre menores que permita identificarlos. En el caso de fotografías o videos de grupos grandes o de eventos públicos concurridos (en los que no habría una expectativa de privacidad), es posible</w:t>
      </w:r>
      <w:r w:rsidR="00942D9E" w:rsidRPr="00263C2E">
        <w:rPr>
          <w:sz w:val="24"/>
          <w:szCs w:val="24"/>
          <w:lang w:val="es-ES_tradnl"/>
        </w:rPr>
        <w:t xml:space="preserve"> </w:t>
      </w:r>
      <w:r w:rsidRPr="00263C2E">
        <w:rPr>
          <w:sz w:val="24"/>
          <w:szCs w:val="24"/>
          <w:lang w:val="es-ES_tradnl"/>
        </w:rPr>
        <w:t>que no sea necesario obtener tal autorización, pero siempre se debe ejercer el buen criterio antes de publicar fotografías</w:t>
      </w:r>
      <w:r w:rsidR="00857D4F">
        <w:rPr>
          <w:sz w:val="24"/>
          <w:szCs w:val="24"/>
          <w:lang w:val="es-ES_tradnl"/>
        </w:rPr>
        <w:t xml:space="preserve"> o videos de otras personas. En </w:t>
      </w:r>
      <w:r w:rsidRPr="00263C2E">
        <w:rPr>
          <w:sz w:val="24"/>
          <w:szCs w:val="24"/>
          <w:lang w:val="es-ES_tradnl"/>
        </w:rPr>
        <w:t xml:space="preserve">caso de duda, comuníquese con el </w:t>
      </w:r>
      <w:proofErr w:type="gramStart"/>
      <w:r w:rsidRPr="00263C2E">
        <w:rPr>
          <w:sz w:val="24"/>
          <w:szCs w:val="24"/>
          <w:lang w:val="es-ES_tradnl"/>
        </w:rPr>
        <w:t>Secretario</w:t>
      </w:r>
      <w:proofErr w:type="gramEnd"/>
      <w:r w:rsidRPr="00263C2E">
        <w:rPr>
          <w:sz w:val="24"/>
          <w:szCs w:val="24"/>
          <w:lang w:val="es-ES_tradnl"/>
        </w:rPr>
        <w:t xml:space="preserve"> para Servicios Humanos y para la Salud Católica y Protección de los Jóvenes, que le brindará más orientación.</w:t>
      </w:r>
    </w:p>
    <w:p w14:paraId="40CBDCCB" w14:textId="77777777" w:rsidR="001127F9" w:rsidRPr="00263C2E" w:rsidRDefault="001127F9" w:rsidP="00857D4F">
      <w:pPr>
        <w:pStyle w:val="BodyText"/>
        <w:spacing w:before="7"/>
        <w:rPr>
          <w:sz w:val="25"/>
          <w:lang w:val="es-ES_tradnl"/>
        </w:rPr>
      </w:pPr>
    </w:p>
    <w:p w14:paraId="67E223DF" w14:textId="77777777" w:rsidR="001127F9" w:rsidRPr="00263C2E" w:rsidRDefault="001B0173" w:rsidP="00857D4F">
      <w:pPr>
        <w:pStyle w:val="ListParagraph"/>
        <w:numPr>
          <w:ilvl w:val="2"/>
          <w:numId w:val="5"/>
        </w:numPr>
        <w:tabs>
          <w:tab w:val="left" w:pos="824"/>
        </w:tabs>
        <w:spacing w:line="264" w:lineRule="auto"/>
        <w:ind w:left="824" w:hanging="346"/>
        <w:rPr>
          <w:sz w:val="24"/>
          <w:szCs w:val="24"/>
          <w:lang w:val="es-ES_tradnl"/>
        </w:rPr>
      </w:pPr>
      <w:r w:rsidRPr="00263C2E">
        <w:rPr>
          <w:b/>
          <w:bCs/>
          <w:sz w:val="24"/>
          <w:szCs w:val="24"/>
          <w:lang w:val="es-ES_tradnl"/>
        </w:rPr>
        <w:t>Protección de la información confidencial de los demás:</w:t>
      </w:r>
      <w:r w:rsidRPr="00263C2E">
        <w:rPr>
          <w:sz w:val="24"/>
          <w:szCs w:val="24"/>
          <w:lang w:val="es-ES_tradnl"/>
        </w:rPr>
        <w:t xml:space="preserve"> No se debe compartir información confidencial, sobre la salud o que permita la identificación de una persona sin su permiso. Debe estar al tanto y acatar todas las leyes aplicables relativas a la confidencialidad, incluida la Ley de Portabilidad y Responsabilidad de Seguro Médico (</w:t>
      </w:r>
      <w:proofErr w:type="spellStart"/>
      <w:r w:rsidRPr="00263C2E">
        <w:rPr>
          <w:i/>
          <w:iCs/>
          <w:sz w:val="24"/>
          <w:szCs w:val="24"/>
          <w:lang w:val="es-ES_tradnl"/>
        </w:rPr>
        <w:t>Health</w:t>
      </w:r>
      <w:proofErr w:type="spellEnd"/>
      <w:r w:rsidRPr="00263C2E">
        <w:rPr>
          <w:i/>
          <w:iCs/>
          <w:sz w:val="24"/>
          <w:szCs w:val="24"/>
          <w:lang w:val="es-ES_tradnl"/>
        </w:rPr>
        <w:t xml:space="preserve"> </w:t>
      </w:r>
      <w:proofErr w:type="spellStart"/>
      <w:r w:rsidRPr="00263C2E">
        <w:rPr>
          <w:i/>
          <w:iCs/>
          <w:sz w:val="24"/>
          <w:szCs w:val="24"/>
          <w:lang w:val="es-ES_tradnl"/>
        </w:rPr>
        <w:t>Insurance</w:t>
      </w:r>
      <w:proofErr w:type="spellEnd"/>
      <w:r w:rsidRPr="00263C2E">
        <w:rPr>
          <w:i/>
          <w:iCs/>
          <w:sz w:val="24"/>
          <w:szCs w:val="24"/>
          <w:lang w:val="es-ES_tradnl"/>
        </w:rPr>
        <w:t xml:space="preserve"> </w:t>
      </w:r>
      <w:proofErr w:type="spellStart"/>
      <w:r w:rsidRPr="00263C2E">
        <w:rPr>
          <w:i/>
          <w:iCs/>
          <w:sz w:val="24"/>
          <w:szCs w:val="24"/>
          <w:lang w:val="es-ES_tradnl"/>
        </w:rPr>
        <w:t>Portability</w:t>
      </w:r>
      <w:proofErr w:type="spellEnd"/>
      <w:r w:rsidRPr="00263C2E">
        <w:rPr>
          <w:i/>
          <w:iCs/>
          <w:sz w:val="24"/>
          <w:szCs w:val="24"/>
          <w:lang w:val="es-ES_tradnl"/>
        </w:rPr>
        <w:t xml:space="preserve"> and </w:t>
      </w:r>
      <w:proofErr w:type="spellStart"/>
      <w:r w:rsidRPr="00263C2E">
        <w:rPr>
          <w:i/>
          <w:iCs/>
          <w:sz w:val="24"/>
          <w:szCs w:val="24"/>
          <w:lang w:val="es-ES_tradnl"/>
        </w:rPr>
        <w:t>Accountability</w:t>
      </w:r>
      <w:proofErr w:type="spellEnd"/>
      <w:r w:rsidRPr="00263C2E">
        <w:rPr>
          <w:i/>
          <w:iCs/>
          <w:sz w:val="24"/>
          <w:szCs w:val="24"/>
          <w:lang w:val="es-ES_tradnl"/>
        </w:rPr>
        <w:t xml:space="preserve"> </w:t>
      </w:r>
      <w:proofErr w:type="spellStart"/>
      <w:r w:rsidRPr="00263C2E">
        <w:rPr>
          <w:i/>
          <w:iCs/>
          <w:sz w:val="24"/>
          <w:szCs w:val="24"/>
          <w:lang w:val="es-ES_tradnl"/>
        </w:rPr>
        <w:t>Act</w:t>
      </w:r>
      <w:proofErr w:type="spellEnd"/>
      <w:r w:rsidRPr="00263C2E">
        <w:rPr>
          <w:sz w:val="24"/>
          <w:szCs w:val="24"/>
          <w:lang w:val="es-ES_tradnl"/>
        </w:rPr>
        <w:t>, HIPAA).</w:t>
      </w:r>
    </w:p>
    <w:p w14:paraId="698710D4" w14:textId="77777777" w:rsidR="001127F9" w:rsidRPr="00263C2E" w:rsidRDefault="001127F9" w:rsidP="00857D4F">
      <w:pPr>
        <w:pStyle w:val="BodyText"/>
        <w:spacing w:before="7"/>
        <w:rPr>
          <w:sz w:val="24"/>
          <w:szCs w:val="24"/>
          <w:lang w:val="es-ES_tradnl"/>
        </w:rPr>
      </w:pPr>
    </w:p>
    <w:p w14:paraId="7D9D87A7" w14:textId="77777777" w:rsidR="001127F9" w:rsidRPr="00263C2E" w:rsidRDefault="001B0173" w:rsidP="00857D4F">
      <w:pPr>
        <w:pStyle w:val="ListParagraph"/>
        <w:numPr>
          <w:ilvl w:val="2"/>
          <w:numId w:val="5"/>
        </w:numPr>
        <w:tabs>
          <w:tab w:val="left" w:pos="833"/>
        </w:tabs>
        <w:spacing w:line="264" w:lineRule="auto"/>
        <w:ind w:left="826" w:hanging="354"/>
        <w:rPr>
          <w:sz w:val="24"/>
          <w:szCs w:val="24"/>
          <w:lang w:val="es-ES_tradnl"/>
        </w:rPr>
      </w:pPr>
      <w:r w:rsidRPr="00263C2E">
        <w:rPr>
          <w:b/>
          <w:bCs/>
          <w:sz w:val="24"/>
          <w:szCs w:val="24"/>
          <w:lang w:val="es-ES_tradnl"/>
        </w:rPr>
        <w:t>Otras obligaciones de confidencialidad:</w:t>
      </w:r>
      <w:r w:rsidRPr="00263C2E">
        <w:rPr>
          <w:sz w:val="24"/>
          <w:szCs w:val="24"/>
          <w:lang w:val="es-ES_tradnl"/>
        </w:rPr>
        <w:t xml:space="preserve"> Se deben tener en cuenta todas las obligaciones de confidencialidad relativas a su ministerio, servicio o empleo en la Iglesia. No proporcione información confidencial sobre un menor de edad, lo cual incluye información de contacto personal, sin la autorización por escrito de su padre o madre/tutor.</w:t>
      </w:r>
    </w:p>
    <w:p w14:paraId="1F6A0E6D" w14:textId="77777777" w:rsidR="001127F9" w:rsidRPr="00263C2E" w:rsidRDefault="001127F9" w:rsidP="00857D4F">
      <w:pPr>
        <w:pStyle w:val="BodyText"/>
        <w:spacing w:before="8"/>
        <w:rPr>
          <w:sz w:val="24"/>
          <w:szCs w:val="24"/>
          <w:lang w:val="es-ES_tradnl"/>
        </w:rPr>
      </w:pPr>
    </w:p>
    <w:p w14:paraId="42B82FB5" w14:textId="77777777" w:rsidR="001127F9" w:rsidRPr="00263C2E" w:rsidRDefault="001B0173" w:rsidP="00857D4F">
      <w:pPr>
        <w:pStyle w:val="ListParagraph"/>
        <w:numPr>
          <w:ilvl w:val="2"/>
          <w:numId w:val="5"/>
        </w:numPr>
        <w:tabs>
          <w:tab w:val="left" w:pos="827"/>
        </w:tabs>
        <w:spacing w:line="264" w:lineRule="auto"/>
        <w:ind w:left="818" w:hanging="352"/>
        <w:rPr>
          <w:sz w:val="24"/>
          <w:szCs w:val="24"/>
          <w:lang w:val="es-ES_tradnl"/>
        </w:rPr>
      </w:pPr>
      <w:r w:rsidRPr="00263C2E">
        <w:rPr>
          <w:b/>
          <w:bCs/>
          <w:sz w:val="24"/>
          <w:szCs w:val="24"/>
          <w:lang w:val="es-ES_tradnl"/>
        </w:rPr>
        <w:t>Legislación vigente:</w:t>
      </w:r>
      <w:r w:rsidRPr="00263C2E">
        <w:rPr>
          <w:sz w:val="24"/>
          <w:szCs w:val="24"/>
          <w:lang w:val="es-ES_tradnl"/>
        </w:rPr>
        <w:t xml:space="preserve"> Se deben cumplir todas las leyes vigentes. Se debe tener especial consideración con las leyes sobre derechos de propiedad intelectual y de marcas comerciales. No utilice fotografías, videos, contenidos o audios de otras personas, ni use enlaces que lleven al contenido protegido de terceros sin el consentimiento de estos, lo cual incluye las fotografías e imágenes encontradas a través de sitios web.</w:t>
      </w:r>
    </w:p>
    <w:p w14:paraId="2F0B10DD" w14:textId="77777777" w:rsidR="001127F9" w:rsidRPr="00263C2E" w:rsidRDefault="001127F9" w:rsidP="00857D4F">
      <w:pPr>
        <w:pStyle w:val="BodyText"/>
        <w:spacing w:before="9"/>
        <w:rPr>
          <w:sz w:val="24"/>
          <w:szCs w:val="24"/>
          <w:lang w:val="es-ES_tradnl"/>
        </w:rPr>
      </w:pPr>
    </w:p>
    <w:p w14:paraId="5692CD85" w14:textId="77777777" w:rsidR="001127F9" w:rsidRPr="00263C2E" w:rsidRDefault="001B0173" w:rsidP="00857D4F">
      <w:pPr>
        <w:pStyle w:val="ListParagraph"/>
        <w:keepNext/>
        <w:widowControl/>
        <w:numPr>
          <w:ilvl w:val="2"/>
          <w:numId w:val="5"/>
        </w:numPr>
        <w:tabs>
          <w:tab w:val="left" w:pos="824"/>
        </w:tabs>
        <w:spacing w:line="262" w:lineRule="auto"/>
        <w:ind w:left="822" w:hanging="357"/>
        <w:jc w:val="both"/>
        <w:rPr>
          <w:sz w:val="24"/>
          <w:szCs w:val="24"/>
          <w:lang w:val="es-ES_tradnl"/>
        </w:rPr>
      </w:pPr>
      <w:r w:rsidRPr="00263C2E">
        <w:rPr>
          <w:b/>
          <w:bCs/>
          <w:sz w:val="24"/>
          <w:szCs w:val="24"/>
          <w:lang w:val="es-ES_tradnl"/>
        </w:rPr>
        <w:t>Eliminación de contenido sin registro:</w:t>
      </w:r>
      <w:r w:rsidRPr="00263C2E">
        <w:rPr>
          <w:sz w:val="24"/>
          <w:szCs w:val="24"/>
          <w:lang w:val="es-ES_tradnl"/>
        </w:rPr>
        <w:t xml:space="preserve"> Se debe evitar usar funciones de las redes sociales o las comunicaciones electrónicas que eliminan contenido en forma automática o que hacen que este desaparezca sin dejar registro</w:t>
      </w:r>
      <w:r w:rsidR="004B63CA">
        <w:rPr>
          <w:sz w:val="24"/>
          <w:szCs w:val="24"/>
          <w:lang w:val="es-ES_tradnl"/>
        </w:rPr>
        <w:t xml:space="preserve"> (por ejemplo, Snapchat u otras </w:t>
      </w:r>
      <w:r w:rsidRPr="00263C2E">
        <w:rPr>
          <w:sz w:val="24"/>
          <w:szCs w:val="24"/>
          <w:lang w:val="es-ES_tradnl"/>
        </w:rPr>
        <w:t>aplicaciones).</w:t>
      </w:r>
    </w:p>
    <w:p w14:paraId="58E33BFC" w14:textId="77777777" w:rsidR="001127F9" w:rsidRPr="00263C2E" w:rsidRDefault="001127F9" w:rsidP="00857D4F">
      <w:pPr>
        <w:pStyle w:val="BodyText"/>
        <w:spacing w:before="8"/>
        <w:rPr>
          <w:sz w:val="24"/>
          <w:szCs w:val="24"/>
          <w:lang w:val="es-ES_tradnl"/>
        </w:rPr>
      </w:pPr>
    </w:p>
    <w:p w14:paraId="20811621" w14:textId="77777777" w:rsidR="001127F9" w:rsidRPr="00263C2E" w:rsidRDefault="001B0173" w:rsidP="00857D4F">
      <w:pPr>
        <w:pStyle w:val="ListParagraph"/>
        <w:numPr>
          <w:ilvl w:val="2"/>
          <w:numId w:val="5"/>
        </w:numPr>
        <w:tabs>
          <w:tab w:val="left" w:pos="820"/>
        </w:tabs>
        <w:spacing w:line="264" w:lineRule="auto"/>
        <w:ind w:left="821" w:hanging="358"/>
        <w:rPr>
          <w:sz w:val="24"/>
          <w:szCs w:val="24"/>
          <w:lang w:val="es-ES_tradnl"/>
        </w:rPr>
      </w:pPr>
      <w:r w:rsidRPr="00263C2E">
        <w:rPr>
          <w:b/>
          <w:bCs/>
          <w:sz w:val="24"/>
          <w:szCs w:val="24"/>
          <w:lang w:val="es-ES_tradnl"/>
        </w:rPr>
        <w:t>Envío de información confidencial:</w:t>
      </w:r>
      <w:r w:rsidRPr="00263C2E">
        <w:rPr>
          <w:sz w:val="24"/>
          <w:szCs w:val="24"/>
          <w:lang w:val="es-ES_tradnl"/>
        </w:rPr>
        <w:t xml:space="preserve"> No envíe información confidencial de naturaleza personal o financiera a través de correo electrónico no protegido, páginas web que convierten los datos de formularios en correo electrónico, o formularios web que utilizan transferencia regular de hipertexto (páginas </w:t>
      </w:r>
      <w:r w:rsidRPr="0015721F">
        <w:rPr>
          <w:color w:val="548DD4" w:themeColor="text2" w:themeTint="99"/>
          <w:sz w:val="24"/>
          <w:szCs w:val="24"/>
          <w:lang w:val="es-ES_tradnl"/>
        </w:rPr>
        <w:t>http</w:t>
      </w:r>
      <w:r w:rsidRPr="00263C2E">
        <w:rPr>
          <w:sz w:val="24"/>
          <w:szCs w:val="24"/>
          <w:lang w:val="es-ES_tradnl"/>
        </w:rPr>
        <w:t>). Evite enviar información confidencial por SSL (</w:t>
      </w:r>
      <w:r w:rsidRPr="0015721F">
        <w:rPr>
          <w:color w:val="548DD4" w:themeColor="text2" w:themeTint="99"/>
          <w:sz w:val="24"/>
          <w:szCs w:val="24"/>
          <w:u w:val="single" w:color="233874"/>
          <w:lang w:val="es-ES_tradnl"/>
        </w:rPr>
        <w:t>https</w:t>
      </w:r>
      <w:r w:rsidRPr="00263C2E">
        <w:rPr>
          <w:sz w:val="24"/>
          <w:szCs w:val="24"/>
          <w:u w:val="single" w:color="233874"/>
          <w:lang w:val="es-ES_tradnl"/>
        </w:rPr>
        <w:t>://</w:t>
      </w:r>
      <w:r w:rsidRPr="00263C2E">
        <w:rPr>
          <w:sz w:val="24"/>
          <w:szCs w:val="24"/>
          <w:lang w:val="es-ES_tradnl"/>
        </w:rPr>
        <w:t>), salvo que la comunicación a través del servidor se pueda verificar mediante servicios de terceros.</w:t>
      </w:r>
    </w:p>
    <w:p w14:paraId="133AB2D4" w14:textId="77777777" w:rsidR="001127F9" w:rsidRPr="00263C2E" w:rsidRDefault="001127F9" w:rsidP="00857D4F">
      <w:pPr>
        <w:pStyle w:val="BodyText"/>
        <w:spacing w:before="11"/>
        <w:rPr>
          <w:sz w:val="24"/>
          <w:szCs w:val="24"/>
          <w:lang w:val="es-ES_tradnl"/>
        </w:rPr>
      </w:pPr>
    </w:p>
    <w:p w14:paraId="4DEB2364" w14:textId="77777777" w:rsidR="001127F9" w:rsidRPr="00263C2E" w:rsidRDefault="001B0173" w:rsidP="00857D4F">
      <w:pPr>
        <w:pStyle w:val="ListParagraph"/>
        <w:numPr>
          <w:ilvl w:val="2"/>
          <w:numId w:val="5"/>
        </w:numPr>
        <w:tabs>
          <w:tab w:val="left" w:pos="818"/>
        </w:tabs>
        <w:spacing w:line="264" w:lineRule="auto"/>
        <w:ind w:left="813" w:hanging="350"/>
        <w:rPr>
          <w:sz w:val="24"/>
          <w:szCs w:val="24"/>
          <w:lang w:val="es-ES_tradnl"/>
        </w:rPr>
      </w:pPr>
      <w:r w:rsidRPr="00263C2E">
        <w:rPr>
          <w:b/>
          <w:bCs/>
          <w:sz w:val="24"/>
          <w:szCs w:val="24"/>
          <w:lang w:val="es-ES_tradnl"/>
        </w:rPr>
        <w:t>Creación y administración de sitios web y cuentas:</w:t>
      </w:r>
      <w:r w:rsidRPr="00263C2E">
        <w:rPr>
          <w:sz w:val="24"/>
          <w:szCs w:val="24"/>
          <w:lang w:val="es-ES_tradnl"/>
        </w:rPr>
        <w:t xml:space="preserve"> Toda persona que cree o administre un sitio web o una cuenta de redes sociales en el desempeño de sus funciones como representante de la Iglesia y en nombre de esta debe, además de acatar estas Políticas </w:t>
      </w:r>
      <w:r w:rsidRPr="00263C2E">
        <w:rPr>
          <w:sz w:val="24"/>
          <w:szCs w:val="24"/>
          <w:lang w:val="es-ES_tradnl"/>
        </w:rPr>
        <w:lastRenderedPageBreak/>
        <w:t>generales, firmar y adherir a los requisitos de las Políticas sobre Creación y Administración de Sitios Web y Cuentas en Redes Sociales</w:t>
      </w:r>
      <w:r w:rsidR="00857D4F">
        <w:rPr>
          <w:sz w:val="24"/>
          <w:szCs w:val="24"/>
          <w:lang w:val="es-ES_tradnl"/>
        </w:rPr>
        <w:t xml:space="preserve"> de la Iglesia, adjuntas (Anexo </w:t>
      </w:r>
      <w:r w:rsidRPr="00263C2E">
        <w:rPr>
          <w:sz w:val="24"/>
          <w:szCs w:val="24"/>
          <w:lang w:val="es-ES_tradnl"/>
        </w:rPr>
        <w:t>2).</w:t>
      </w:r>
    </w:p>
    <w:p w14:paraId="50B98BE5" w14:textId="77777777" w:rsidR="001127F9" w:rsidRPr="00263C2E" w:rsidRDefault="001127F9" w:rsidP="00857D4F">
      <w:pPr>
        <w:pStyle w:val="BodyText"/>
        <w:spacing w:before="1"/>
        <w:rPr>
          <w:sz w:val="24"/>
          <w:szCs w:val="24"/>
          <w:lang w:val="es-ES_tradnl"/>
        </w:rPr>
      </w:pPr>
    </w:p>
    <w:p w14:paraId="79389E7D" w14:textId="77777777" w:rsidR="001127F9" w:rsidRDefault="001B0173" w:rsidP="00857D4F">
      <w:pPr>
        <w:pStyle w:val="ListParagraph"/>
        <w:numPr>
          <w:ilvl w:val="2"/>
          <w:numId w:val="5"/>
        </w:numPr>
        <w:tabs>
          <w:tab w:val="left" w:pos="817"/>
        </w:tabs>
        <w:spacing w:line="264" w:lineRule="auto"/>
        <w:ind w:left="817" w:hanging="354"/>
        <w:rPr>
          <w:sz w:val="24"/>
          <w:szCs w:val="24"/>
          <w:lang w:val="es-ES_tradnl"/>
        </w:rPr>
      </w:pPr>
      <w:r w:rsidRPr="00263C2E">
        <w:rPr>
          <w:b/>
          <w:bCs/>
          <w:sz w:val="24"/>
          <w:szCs w:val="24"/>
          <w:lang w:val="es-ES_tradnl"/>
        </w:rPr>
        <w:t>Publicaciones con contenido político:</w:t>
      </w:r>
      <w:r w:rsidRPr="00263C2E">
        <w:rPr>
          <w:sz w:val="24"/>
          <w:szCs w:val="24"/>
          <w:lang w:val="es-ES_tradnl"/>
        </w:rPr>
        <w:t xml:space="preserve"> Asegúrese de evitar expresar posturas políticas partidarias en las redes sociales. De conformidad con el derecho canónico y la identidad de la Iglesia, los clérigos no deben respaldar explícitamente a ningún candidato o partido político. Los empleados y voluntarios que publiquen contenido en nombre de la Iglesia también deben evitar expresar mensajes políticos partidarios.</w:t>
      </w:r>
    </w:p>
    <w:p w14:paraId="0C251A7F" w14:textId="77777777" w:rsidR="0015721F" w:rsidRPr="0015721F" w:rsidRDefault="0015721F" w:rsidP="00857D4F">
      <w:pPr>
        <w:pStyle w:val="ListParagraph"/>
        <w:rPr>
          <w:sz w:val="24"/>
          <w:szCs w:val="24"/>
          <w:lang w:val="es-ES_tradnl"/>
        </w:rPr>
      </w:pPr>
    </w:p>
    <w:p w14:paraId="067641FF" w14:textId="77777777" w:rsidR="001127F9" w:rsidRPr="00263C2E" w:rsidRDefault="001B0173" w:rsidP="00857D4F">
      <w:pPr>
        <w:pStyle w:val="Heading2"/>
        <w:numPr>
          <w:ilvl w:val="1"/>
          <w:numId w:val="5"/>
        </w:numPr>
        <w:tabs>
          <w:tab w:val="left" w:pos="853"/>
        </w:tabs>
        <w:spacing w:before="31"/>
        <w:ind w:left="852" w:hanging="363"/>
        <w:rPr>
          <w:sz w:val="24"/>
          <w:szCs w:val="24"/>
          <w:lang w:val="es-ES_tradnl"/>
        </w:rPr>
      </w:pPr>
      <w:r w:rsidRPr="00263C2E">
        <w:rPr>
          <w:sz w:val="24"/>
          <w:szCs w:val="24"/>
          <w:lang w:val="es-ES_tradnl"/>
        </w:rPr>
        <w:t>Mejores prácticas</w:t>
      </w:r>
    </w:p>
    <w:p w14:paraId="01CE8E89" w14:textId="77777777" w:rsidR="001127F9" w:rsidRPr="00263C2E" w:rsidRDefault="001127F9" w:rsidP="00857D4F">
      <w:pPr>
        <w:pStyle w:val="BodyText"/>
        <w:spacing w:before="9"/>
        <w:rPr>
          <w:b/>
          <w:sz w:val="24"/>
          <w:szCs w:val="24"/>
          <w:lang w:val="es-ES_tradnl"/>
        </w:rPr>
      </w:pPr>
    </w:p>
    <w:p w14:paraId="6C3EC867" w14:textId="77777777" w:rsidR="001127F9" w:rsidRPr="0015721F" w:rsidRDefault="001B0173" w:rsidP="00857D4F">
      <w:pPr>
        <w:pStyle w:val="ListParagraph"/>
        <w:numPr>
          <w:ilvl w:val="2"/>
          <w:numId w:val="5"/>
        </w:numPr>
        <w:tabs>
          <w:tab w:val="left" w:pos="1210"/>
        </w:tabs>
        <w:ind w:hanging="360"/>
        <w:rPr>
          <w:bCs/>
          <w:sz w:val="24"/>
          <w:szCs w:val="24"/>
          <w:lang w:val="es-ES_tradnl"/>
        </w:rPr>
      </w:pPr>
      <w:r w:rsidRPr="00263C2E">
        <w:rPr>
          <w:sz w:val="24"/>
          <w:szCs w:val="24"/>
          <w:lang w:val="es-ES_tradnl"/>
        </w:rPr>
        <w:t xml:space="preserve">Recuerde que </w:t>
      </w:r>
      <w:r w:rsidRPr="00263C2E">
        <w:rPr>
          <w:b/>
          <w:bCs/>
          <w:sz w:val="24"/>
          <w:szCs w:val="24"/>
          <w:lang w:val="es-ES_tradnl"/>
        </w:rPr>
        <w:t>ninguna red social o comunicación electrónica es realmente privada</w:t>
      </w:r>
      <w:r w:rsidRPr="00263C2E">
        <w:rPr>
          <w:sz w:val="24"/>
          <w:szCs w:val="24"/>
          <w:lang w:val="es-ES_tradnl"/>
        </w:rPr>
        <w:t>.</w:t>
      </w:r>
    </w:p>
    <w:p w14:paraId="3F9AFED2" w14:textId="77777777" w:rsidR="001127F9" w:rsidRPr="00263C2E" w:rsidRDefault="001127F9" w:rsidP="00857D4F">
      <w:pPr>
        <w:pStyle w:val="BodyText"/>
        <w:spacing w:before="9"/>
        <w:rPr>
          <w:b/>
          <w:sz w:val="24"/>
          <w:szCs w:val="24"/>
          <w:lang w:val="es-ES_tradnl"/>
        </w:rPr>
      </w:pPr>
    </w:p>
    <w:p w14:paraId="382EA252" w14:textId="77777777" w:rsidR="001127F9" w:rsidRPr="00263C2E" w:rsidRDefault="001B0173" w:rsidP="00857D4F">
      <w:pPr>
        <w:pStyle w:val="ListParagraph"/>
        <w:numPr>
          <w:ilvl w:val="2"/>
          <w:numId w:val="5"/>
        </w:numPr>
        <w:tabs>
          <w:tab w:val="left" w:pos="1203"/>
        </w:tabs>
        <w:spacing w:line="264" w:lineRule="auto"/>
        <w:ind w:left="1205" w:hanging="364"/>
        <w:rPr>
          <w:sz w:val="24"/>
          <w:szCs w:val="24"/>
          <w:lang w:val="es-ES_tradnl"/>
        </w:rPr>
      </w:pPr>
      <w:r w:rsidRPr="00263C2E">
        <w:rPr>
          <w:sz w:val="24"/>
          <w:szCs w:val="24"/>
          <w:lang w:val="es-ES_tradnl"/>
        </w:rPr>
        <w:t>Mantenga los sitios de cuentas personales en redes sociales separados de los sitios de las cuentas del ministerio, servicio o empleo en la Iglesia.</w:t>
      </w:r>
    </w:p>
    <w:p w14:paraId="7015EA12" w14:textId="77777777" w:rsidR="001127F9" w:rsidRPr="00263C2E" w:rsidRDefault="001127F9" w:rsidP="00857D4F">
      <w:pPr>
        <w:pStyle w:val="BodyText"/>
        <w:spacing w:before="6"/>
        <w:rPr>
          <w:sz w:val="24"/>
          <w:szCs w:val="24"/>
          <w:lang w:val="es-ES_tradnl"/>
        </w:rPr>
      </w:pPr>
    </w:p>
    <w:p w14:paraId="13C19CEB" w14:textId="77777777" w:rsidR="001127F9" w:rsidRPr="00263C2E" w:rsidRDefault="001B0173" w:rsidP="00857D4F">
      <w:pPr>
        <w:pStyle w:val="ListParagraph"/>
        <w:numPr>
          <w:ilvl w:val="2"/>
          <w:numId w:val="5"/>
        </w:numPr>
        <w:tabs>
          <w:tab w:val="left" w:pos="1204"/>
        </w:tabs>
        <w:spacing w:line="264" w:lineRule="auto"/>
        <w:ind w:left="1195" w:hanging="353"/>
        <w:rPr>
          <w:sz w:val="24"/>
          <w:szCs w:val="24"/>
          <w:lang w:val="es-ES_tradnl"/>
        </w:rPr>
      </w:pPr>
      <w:r w:rsidRPr="00263C2E">
        <w:rPr>
          <w:sz w:val="24"/>
          <w:szCs w:val="24"/>
          <w:lang w:val="es-ES_tradnl"/>
        </w:rPr>
        <w:t>Solicite autorización por escrito a su pastor o supervisor antes de utilizar cuentas personales de redes sociales con fines relacionados con el ministerio, servicio o empleo en la Iglesia.</w:t>
      </w:r>
    </w:p>
    <w:p w14:paraId="05AD97E6" w14:textId="77777777" w:rsidR="001127F9" w:rsidRPr="00263C2E" w:rsidRDefault="001127F9" w:rsidP="00857D4F">
      <w:pPr>
        <w:pStyle w:val="BodyText"/>
        <w:spacing w:before="6"/>
        <w:rPr>
          <w:sz w:val="24"/>
          <w:szCs w:val="24"/>
          <w:lang w:val="es-ES_tradnl"/>
        </w:rPr>
      </w:pPr>
    </w:p>
    <w:p w14:paraId="6FA912B1" w14:textId="77777777" w:rsidR="001127F9" w:rsidRPr="00263C2E" w:rsidRDefault="001B0173" w:rsidP="00857D4F">
      <w:pPr>
        <w:pStyle w:val="ListParagraph"/>
        <w:numPr>
          <w:ilvl w:val="2"/>
          <w:numId w:val="5"/>
        </w:numPr>
        <w:tabs>
          <w:tab w:val="left" w:pos="1208"/>
        </w:tabs>
        <w:spacing w:line="264" w:lineRule="auto"/>
        <w:ind w:left="1203" w:hanging="362"/>
        <w:rPr>
          <w:sz w:val="24"/>
          <w:szCs w:val="24"/>
          <w:lang w:val="es-ES_tradnl"/>
        </w:rPr>
      </w:pPr>
      <w:r w:rsidRPr="00263C2E">
        <w:rPr>
          <w:sz w:val="24"/>
          <w:szCs w:val="24"/>
          <w:lang w:val="es-ES_tradnl"/>
        </w:rPr>
        <w:t>Al usar redes sociales o la internet con fines personales o relacionados con la Iglesia, tenga en cuenta cómo puede percibirse su presencia en línea considerando la función que desempeña en la Iglesia (por ejemplo, clero, personal religioso, empleado, voluntario, etc.).</w:t>
      </w:r>
    </w:p>
    <w:p w14:paraId="443EFCB9" w14:textId="77777777" w:rsidR="001127F9" w:rsidRPr="00263C2E" w:rsidRDefault="001127F9" w:rsidP="00857D4F">
      <w:pPr>
        <w:pStyle w:val="BodyText"/>
        <w:spacing w:before="6"/>
        <w:rPr>
          <w:sz w:val="24"/>
          <w:szCs w:val="24"/>
          <w:lang w:val="es-ES_tradnl"/>
        </w:rPr>
      </w:pPr>
    </w:p>
    <w:p w14:paraId="3F7218C1" w14:textId="77777777" w:rsidR="001127F9" w:rsidRPr="00263C2E" w:rsidRDefault="001B0173" w:rsidP="00857D4F">
      <w:pPr>
        <w:pStyle w:val="ListParagraph"/>
        <w:numPr>
          <w:ilvl w:val="2"/>
          <w:numId w:val="5"/>
        </w:numPr>
        <w:tabs>
          <w:tab w:val="left" w:pos="1203"/>
        </w:tabs>
        <w:ind w:left="1202" w:hanging="359"/>
        <w:rPr>
          <w:sz w:val="24"/>
          <w:szCs w:val="24"/>
          <w:lang w:val="es-ES_tradnl"/>
        </w:rPr>
      </w:pPr>
      <w:r w:rsidRPr="00263C2E">
        <w:rPr>
          <w:sz w:val="24"/>
          <w:szCs w:val="24"/>
          <w:lang w:val="es-ES_tradnl"/>
        </w:rPr>
        <w:t>Los empleados de la Iglesia deben estar familiariza</w:t>
      </w:r>
      <w:r w:rsidR="0015721F">
        <w:rPr>
          <w:sz w:val="24"/>
          <w:szCs w:val="24"/>
          <w:lang w:val="es-ES_tradnl"/>
        </w:rPr>
        <w:t>dos con las políticas laborales </w:t>
      </w:r>
      <w:r w:rsidRPr="00263C2E">
        <w:rPr>
          <w:sz w:val="24"/>
          <w:szCs w:val="24"/>
          <w:lang w:val="es-ES_tradnl"/>
        </w:rPr>
        <w:t>relacionadas.</w:t>
      </w:r>
    </w:p>
    <w:p w14:paraId="172C6BE6" w14:textId="77777777" w:rsidR="001127F9" w:rsidRPr="00263C2E" w:rsidRDefault="001127F9" w:rsidP="00857D4F">
      <w:pPr>
        <w:pStyle w:val="BodyText"/>
        <w:spacing w:before="9"/>
        <w:rPr>
          <w:sz w:val="24"/>
          <w:szCs w:val="24"/>
          <w:lang w:val="es-ES_tradnl"/>
        </w:rPr>
      </w:pPr>
    </w:p>
    <w:p w14:paraId="1E340A7B" w14:textId="77777777" w:rsidR="001127F9" w:rsidRPr="00263C2E" w:rsidRDefault="001B0173" w:rsidP="00857D4F">
      <w:pPr>
        <w:pStyle w:val="ListParagraph"/>
        <w:numPr>
          <w:ilvl w:val="2"/>
          <w:numId w:val="5"/>
        </w:numPr>
        <w:tabs>
          <w:tab w:val="left" w:pos="1197"/>
        </w:tabs>
        <w:spacing w:line="264" w:lineRule="auto"/>
        <w:ind w:left="1196"/>
        <w:rPr>
          <w:sz w:val="24"/>
          <w:szCs w:val="24"/>
          <w:lang w:val="es-ES_tradnl"/>
        </w:rPr>
      </w:pPr>
      <w:r w:rsidRPr="00263C2E">
        <w:rPr>
          <w:sz w:val="24"/>
          <w:szCs w:val="24"/>
          <w:lang w:val="es-ES_tradnl"/>
        </w:rPr>
        <w:t>Los representantes de la Iglesia que infrinjan estas políticas podrán estar sujetos a medidas disciplinarias, que pueden incluir hasta la desvinculación o el despido. Las medidas disciplinarias pueden adoptar varias formas, desde una llamada de atención o el asesoramiento verbal hasta la desvinculación laboral o la destitución de la persona del ministerio/servicio.</w:t>
      </w:r>
    </w:p>
    <w:p w14:paraId="4D82E5CD" w14:textId="77777777" w:rsidR="001127F9" w:rsidRPr="00263C2E" w:rsidRDefault="001127F9" w:rsidP="00857D4F">
      <w:pPr>
        <w:pStyle w:val="BodyText"/>
        <w:rPr>
          <w:sz w:val="24"/>
          <w:szCs w:val="24"/>
          <w:lang w:val="es-ES_tradnl"/>
        </w:rPr>
      </w:pPr>
    </w:p>
    <w:p w14:paraId="31B6D080" w14:textId="77777777" w:rsidR="001127F9" w:rsidRPr="00263C2E" w:rsidRDefault="001B0173" w:rsidP="00857D4F">
      <w:pPr>
        <w:pStyle w:val="Heading2"/>
        <w:tabs>
          <w:tab w:val="left" w:pos="838"/>
          <w:tab w:val="left" w:pos="7302"/>
        </w:tabs>
        <w:ind w:left="125"/>
        <w:rPr>
          <w:sz w:val="24"/>
          <w:szCs w:val="24"/>
          <w:lang w:val="es-ES_tradnl"/>
        </w:rPr>
      </w:pPr>
      <w:r w:rsidRPr="00263C2E">
        <w:rPr>
          <w:sz w:val="24"/>
          <w:szCs w:val="24"/>
          <w:lang w:val="es-ES_tradnl"/>
        </w:rPr>
        <w:t>IV</w:t>
      </w:r>
      <w:r w:rsidRPr="00263C2E">
        <w:rPr>
          <w:sz w:val="24"/>
          <w:szCs w:val="24"/>
          <w:lang w:val="es-ES_tradnl"/>
        </w:rPr>
        <w:tab/>
        <w:t>POLÍTICAS SOBRE COMUNICACIONES CON MENORES Y ADULTOS VULNERABLES</w:t>
      </w:r>
    </w:p>
    <w:p w14:paraId="4D698EF9" w14:textId="77777777" w:rsidR="001127F9" w:rsidRPr="00263C2E" w:rsidRDefault="001127F9" w:rsidP="00857D4F">
      <w:pPr>
        <w:pStyle w:val="BodyText"/>
        <w:spacing w:before="10"/>
        <w:rPr>
          <w:b/>
          <w:sz w:val="24"/>
          <w:szCs w:val="24"/>
          <w:lang w:val="es-ES_tradnl"/>
        </w:rPr>
      </w:pPr>
    </w:p>
    <w:p w14:paraId="659EC371" w14:textId="77777777" w:rsidR="001127F9" w:rsidRPr="00263C2E" w:rsidRDefault="001B0173" w:rsidP="00857D4F">
      <w:pPr>
        <w:pStyle w:val="BodyText"/>
        <w:spacing w:before="1" w:line="259" w:lineRule="auto"/>
        <w:ind w:left="835" w:firstLine="1"/>
        <w:rPr>
          <w:sz w:val="24"/>
          <w:szCs w:val="24"/>
          <w:lang w:val="es-ES_tradnl"/>
        </w:rPr>
      </w:pPr>
      <w:r w:rsidRPr="00263C2E">
        <w:rPr>
          <w:sz w:val="24"/>
          <w:szCs w:val="24"/>
          <w:lang w:val="es-ES_tradnl"/>
        </w:rPr>
        <w:t>Las comunicaciones en línea con menores o adultos vulnerables requieren consideración especial. El objetivo de estas Políticas es alcanzar un equilibrio apropiado entre la eficacia del servicio pastoral y la seguridad.</w:t>
      </w:r>
      <w:r w:rsidR="0015721F">
        <w:rPr>
          <w:sz w:val="24"/>
          <w:szCs w:val="24"/>
          <w:lang w:val="es-ES_tradnl"/>
        </w:rPr>
        <w:t xml:space="preserve"> </w:t>
      </w:r>
      <w:r w:rsidRPr="00263C2E">
        <w:rPr>
          <w:sz w:val="24"/>
          <w:szCs w:val="24"/>
          <w:lang w:val="es-ES_tradnl"/>
        </w:rPr>
        <w:t>Mantener este equilibrio, con la guía de los valores de la prudencia, la razonabilidad y la transparencia, debe mantenerse como objetivo de la Iglesia a la hora de adoptar nuevas tecnologías que le permitan comunicarse con los menores y los adultos vulnerables para su evangelización.</w:t>
      </w:r>
    </w:p>
    <w:p w14:paraId="16BCAFDA" w14:textId="77777777" w:rsidR="001127F9" w:rsidRPr="00263C2E" w:rsidRDefault="001B0173" w:rsidP="00857D4F">
      <w:pPr>
        <w:pStyle w:val="BodyText"/>
        <w:spacing w:before="1" w:line="264" w:lineRule="auto"/>
        <w:ind w:left="836"/>
        <w:rPr>
          <w:sz w:val="24"/>
          <w:szCs w:val="24"/>
          <w:lang w:val="es-ES_tradnl"/>
        </w:rPr>
      </w:pPr>
      <w:r w:rsidRPr="00263C2E">
        <w:rPr>
          <w:sz w:val="24"/>
          <w:szCs w:val="24"/>
          <w:lang w:val="es-ES_tradnl"/>
        </w:rPr>
        <w:lastRenderedPageBreak/>
        <w:t>Los representantes de la Iglesia que usen redes sociales o comunicaciones con menores y adultos vulnerables a los fines de su ministerio, servicio o empleo en la Iglesia deben acatar las Políticas generales antedichas, al igual que las Políticas sobre Comunicaciones con Menores y Adultos Vulnerables, que se detallan a continuación. Además, los representantes de la Iglesia deben cumplir todas las Políticas sobre Protección de Menores y Entorno Seguro aplicables de la Diócesis.</w:t>
      </w:r>
    </w:p>
    <w:p w14:paraId="5FB303F4" w14:textId="77777777" w:rsidR="001127F9" w:rsidRPr="00263C2E" w:rsidRDefault="001127F9" w:rsidP="00857D4F">
      <w:pPr>
        <w:pStyle w:val="BodyText"/>
        <w:spacing w:before="10"/>
        <w:rPr>
          <w:sz w:val="24"/>
          <w:szCs w:val="24"/>
          <w:lang w:val="es-ES_tradnl"/>
        </w:rPr>
      </w:pPr>
    </w:p>
    <w:p w14:paraId="71AB8599" w14:textId="77777777" w:rsidR="001127F9" w:rsidRPr="00263C2E" w:rsidRDefault="001B0173" w:rsidP="00857D4F">
      <w:pPr>
        <w:pStyle w:val="Heading2"/>
        <w:numPr>
          <w:ilvl w:val="0"/>
          <w:numId w:val="1"/>
        </w:numPr>
        <w:tabs>
          <w:tab w:val="left" w:pos="838"/>
        </w:tabs>
        <w:ind w:hanging="354"/>
        <w:rPr>
          <w:sz w:val="24"/>
          <w:szCs w:val="24"/>
          <w:lang w:val="es-ES_tradnl"/>
        </w:rPr>
      </w:pPr>
      <w:r w:rsidRPr="00263C2E">
        <w:rPr>
          <w:sz w:val="24"/>
          <w:szCs w:val="24"/>
          <w:lang w:val="es-ES_tradnl"/>
        </w:rPr>
        <w:t>Acceso administrativo</w:t>
      </w:r>
    </w:p>
    <w:p w14:paraId="5C31363E" w14:textId="77777777" w:rsidR="001127F9" w:rsidRPr="00263C2E" w:rsidRDefault="001127F9" w:rsidP="00857D4F">
      <w:pPr>
        <w:pStyle w:val="BodyText"/>
        <w:spacing w:before="8"/>
        <w:rPr>
          <w:b/>
          <w:sz w:val="24"/>
          <w:szCs w:val="24"/>
          <w:lang w:val="es-ES_tradnl"/>
        </w:rPr>
      </w:pPr>
    </w:p>
    <w:p w14:paraId="66FAC582" w14:textId="77777777" w:rsidR="001127F9" w:rsidRPr="00263C2E" w:rsidRDefault="001B0173" w:rsidP="00857D4F">
      <w:pPr>
        <w:pStyle w:val="ListParagraph"/>
        <w:numPr>
          <w:ilvl w:val="1"/>
          <w:numId w:val="1"/>
        </w:numPr>
        <w:tabs>
          <w:tab w:val="left" w:pos="1192"/>
        </w:tabs>
        <w:spacing w:before="1" w:line="264" w:lineRule="auto"/>
        <w:ind w:hanging="360"/>
        <w:rPr>
          <w:sz w:val="24"/>
          <w:szCs w:val="24"/>
          <w:lang w:val="es-ES_tradnl"/>
        </w:rPr>
      </w:pPr>
      <w:r w:rsidRPr="00263C2E">
        <w:rPr>
          <w:sz w:val="24"/>
          <w:szCs w:val="24"/>
          <w:lang w:val="es-ES_tradnl"/>
        </w:rPr>
        <w:t>Dos empleados adultos (incluidos el pastor/director/administrador) que cumplan con las políticas de protección de menores de la Diócesis deben tener acceso administrativo completo a todas las cuentas en redes sociales que se utilizarán con menores o adultos vulnerables.</w:t>
      </w:r>
    </w:p>
    <w:p w14:paraId="3D77F607" w14:textId="77777777" w:rsidR="001127F9" w:rsidRPr="00263C2E" w:rsidRDefault="001127F9" w:rsidP="00857D4F">
      <w:pPr>
        <w:spacing w:line="264" w:lineRule="auto"/>
        <w:rPr>
          <w:sz w:val="24"/>
          <w:szCs w:val="24"/>
          <w:lang w:val="es-ES_tradnl"/>
        </w:rPr>
      </w:pPr>
    </w:p>
    <w:p w14:paraId="3E26304D" w14:textId="77777777" w:rsidR="001127F9" w:rsidRPr="00263C2E" w:rsidRDefault="001B0173" w:rsidP="00857D4F">
      <w:pPr>
        <w:pStyle w:val="ListParagraph"/>
        <w:numPr>
          <w:ilvl w:val="1"/>
          <w:numId w:val="1"/>
        </w:numPr>
        <w:tabs>
          <w:tab w:val="left" w:pos="1213"/>
        </w:tabs>
        <w:spacing w:before="38" w:line="264" w:lineRule="auto"/>
        <w:ind w:left="1213" w:hanging="357"/>
        <w:rPr>
          <w:sz w:val="24"/>
          <w:szCs w:val="24"/>
          <w:lang w:val="es-ES_tradnl"/>
        </w:rPr>
      </w:pPr>
      <w:r w:rsidRPr="00263C2E">
        <w:rPr>
          <w:sz w:val="24"/>
          <w:szCs w:val="24"/>
          <w:lang w:val="es-ES_tradnl"/>
        </w:rPr>
        <w:t>Estos dos administradores deberán firmar y acatar los formularios de Aceptación adjuntos (Anexos 1 y 2).</w:t>
      </w:r>
    </w:p>
    <w:p w14:paraId="5A17D7EE" w14:textId="77777777" w:rsidR="001127F9" w:rsidRPr="00263C2E" w:rsidRDefault="001127F9" w:rsidP="00857D4F">
      <w:pPr>
        <w:pStyle w:val="BodyText"/>
        <w:spacing w:before="6"/>
        <w:rPr>
          <w:sz w:val="24"/>
          <w:szCs w:val="24"/>
          <w:lang w:val="es-ES_tradnl"/>
        </w:rPr>
      </w:pPr>
    </w:p>
    <w:p w14:paraId="5FC3BD1F" w14:textId="77777777" w:rsidR="001127F9" w:rsidRPr="00263C2E" w:rsidRDefault="001B0173" w:rsidP="00857D4F">
      <w:pPr>
        <w:pStyle w:val="ListParagraph"/>
        <w:numPr>
          <w:ilvl w:val="1"/>
          <w:numId w:val="1"/>
        </w:numPr>
        <w:tabs>
          <w:tab w:val="left" w:pos="1217"/>
        </w:tabs>
        <w:spacing w:line="264" w:lineRule="auto"/>
        <w:ind w:left="1211" w:hanging="354"/>
        <w:rPr>
          <w:sz w:val="24"/>
          <w:szCs w:val="24"/>
          <w:lang w:val="es-ES_tradnl"/>
        </w:rPr>
      </w:pPr>
      <w:r w:rsidRPr="00263C2E">
        <w:rPr>
          <w:sz w:val="24"/>
          <w:szCs w:val="24"/>
          <w:lang w:val="es-ES_tradnl"/>
        </w:rPr>
        <w:t>Ningún menor de edad deberá tener control administrativo sobre la configuración de las cuentas en redes sociales relacionadas con la Iglesia.</w:t>
      </w:r>
    </w:p>
    <w:p w14:paraId="733B2B2C" w14:textId="77777777" w:rsidR="001127F9" w:rsidRPr="00263C2E" w:rsidRDefault="001127F9" w:rsidP="00857D4F">
      <w:pPr>
        <w:pStyle w:val="BodyText"/>
        <w:spacing w:before="6"/>
        <w:rPr>
          <w:sz w:val="24"/>
          <w:szCs w:val="24"/>
          <w:lang w:val="es-ES_tradnl"/>
        </w:rPr>
      </w:pPr>
    </w:p>
    <w:p w14:paraId="3FF419D1" w14:textId="77777777" w:rsidR="001127F9" w:rsidRPr="00263C2E" w:rsidRDefault="001B0173" w:rsidP="00857D4F">
      <w:pPr>
        <w:pStyle w:val="ListParagraph"/>
        <w:numPr>
          <w:ilvl w:val="1"/>
          <w:numId w:val="1"/>
        </w:numPr>
        <w:tabs>
          <w:tab w:val="left" w:pos="1210"/>
        </w:tabs>
        <w:spacing w:line="264" w:lineRule="auto"/>
        <w:ind w:left="1210" w:hanging="361"/>
        <w:rPr>
          <w:sz w:val="24"/>
          <w:szCs w:val="24"/>
          <w:lang w:val="es-ES_tradnl"/>
        </w:rPr>
      </w:pPr>
      <w:r w:rsidRPr="00263C2E">
        <w:rPr>
          <w:sz w:val="24"/>
          <w:szCs w:val="24"/>
          <w:lang w:val="es-ES_tradnl"/>
        </w:rPr>
        <w:t>En el caso de parroquias o ministerios que cuentan con un solo empleado, el segundo adulto podrá ser un voluntario que acepte cumplir las políticas de protección de menores de la Diócesis y que haya aceptado y firmado los formularios de Aceptación adjuntos (Anexos 1 y 2).</w:t>
      </w:r>
    </w:p>
    <w:p w14:paraId="128F30E2" w14:textId="77777777" w:rsidR="001127F9" w:rsidRPr="00263C2E" w:rsidRDefault="001127F9" w:rsidP="00857D4F">
      <w:pPr>
        <w:pStyle w:val="BodyText"/>
        <w:spacing w:before="7"/>
        <w:rPr>
          <w:sz w:val="24"/>
          <w:szCs w:val="24"/>
          <w:lang w:val="es-ES_tradnl"/>
        </w:rPr>
      </w:pPr>
    </w:p>
    <w:p w14:paraId="1A530C4B" w14:textId="77777777" w:rsidR="001127F9" w:rsidRPr="00263C2E" w:rsidRDefault="001B0173" w:rsidP="00857D4F">
      <w:pPr>
        <w:pStyle w:val="ListParagraph"/>
        <w:numPr>
          <w:ilvl w:val="1"/>
          <w:numId w:val="6"/>
        </w:numPr>
        <w:tabs>
          <w:tab w:val="left" w:pos="853"/>
        </w:tabs>
        <w:rPr>
          <w:b/>
          <w:bCs/>
          <w:sz w:val="24"/>
          <w:szCs w:val="24"/>
          <w:lang w:val="es-ES_tradnl"/>
        </w:rPr>
      </w:pPr>
      <w:r w:rsidRPr="00263C2E">
        <w:rPr>
          <w:b/>
          <w:bCs/>
          <w:sz w:val="24"/>
          <w:szCs w:val="24"/>
          <w:lang w:val="es-ES_tradnl"/>
        </w:rPr>
        <w:t>Horarios</w:t>
      </w:r>
    </w:p>
    <w:p w14:paraId="7F0B69F1" w14:textId="77777777" w:rsidR="001127F9" w:rsidRPr="00263C2E" w:rsidRDefault="001127F9" w:rsidP="00857D4F">
      <w:pPr>
        <w:pStyle w:val="BodyText"/>
        <w:spacing w:before="9"/>
        <w:rPr>
          <w:sz w:val="24"/>
          <w:szCs w:val="24"/>
          <w:lang w:val="es-ES_tradnl"/>
        </w:rPr>
      </w:pPr>
    </w:p>
    <w:p w14:paraId="73EC3470" w14:textId="77777777" w:rsidR="001127F9" w:rsidRPr="00263C2E" w:rsidRDefault="001B0173" w:rsidP="00857D4F">
      <w:pPr>
        <w:pStyle w:val="ListParagraph"/>
        <w:numPr>
          <w:ilvl w:val="2"/>
          <w:numId w:val="6"/>
        </w:numPr>
        <w:tabs>
          <w:tab w:val="left" w:pos="1207"/>
        </w:tabs>
        <w:spacing w:line="264" w:lineRule="auto"/>
        <w:ind w:hanging="357"/>
        <w:rPr>
          <w:sz w:val="24"/>
          <w:szCs w:val="24"/>
          <w:lang w:val="es-ES_tradnl"/>
        </w:rPr>
      </w:pPr>
      <w:r w:rsidRPr="00263C2E">
        <w:rPr>
          <w:sz w:val="24"/>
          <w:szCs w:val="24"/>
          <w:lang w:val="es-ES_tradnl"/>
        </w:rPr>
        <w:t xml:space="preserve">Se deben establecer horarios claros y apropiados para todas las comunicaciones electrónicas y en redes sociales que </w:t>
      </w:r>
      <w:r w:rsidR="0015721F">
        <w:rPr>
          <w:sz w:val="24"/>
          <w:szCs w:val="24"/>
          <w:lang w:val="es-ES_tradnl"/>
        </w:rPr>
        <w:t>involucren a menores y </w:t>
      </w:r>
      <w:r w:rsidRPr="00263C2E">
        <w:rPr>
          <w:sz w:val="24"/>
          <w:szCs w:val="24"/>
          <w:lang w:val="es-ES_tradnl"/>
        </w:rPr>
        <w:t>adultos vulnerables.</w:t>
      </w:r>
    </w:p>
    <w:p w14:paraId="47A4B07C" w14:textId="77777777" w:rsidR="001127F9" w:rsidRPr="00263C2E" w:rsidRDefault="001127F9" w:rsidP="00857D4F">
      <w:pPr>
        <w:pStyle w:val="BodyText"/>
        <w:spacing w:before="6"/>
        <w:rPr>
          <w:sz w:val="24"/>
          <w:szCs w:val="24"/>
          <w:lang w:val="es-ES_tradnl"/>
        </w:rPr>
      </w:pPr>
    </w:p>
    <w:p w14:paraId="1413725F" w14:textId="77777777" w:rsidR="001127F9" w:rsidRDefault="001B0173" w:rsidP="00857D4F">
      <w:pPr>
        <w:pStyle w:val="ListParagraph"/>
        <w:numPr>
          <w:ilvl w:val="2"/>
          <w:numId w:val="6"/>
        </w:numPr>
        <w:tabs>
          <w:tab w:val="left" w:pos="1204"/>
        </w:tabs>
        <w:spacing w:line="264" w:lineRule="auto"/>
        <w:ind w:left="1204" w:hanging="356"/>
        <w:rPr>
          <w:sz w:val="24"/>
          <w:szCs w:val="24"/>
          <w:lang w:val="es-ES_tradnl"/>
        </w:rPr>
      </w:pPr>
      <w:r w:rsidRPr="00263C2E">
        <w:rPr>
          <w:sz w:val="24"/>
          <w:szCs w:val="24"/>
          <w:lang w:val="es-ES_tradnl"/>
        </w:rPr>
        <w:t>Salvo en caso de emergencia o necesidad (por ejemplo, debido al horario de un evento), tales comunicaciones solo se deben realizar entre las 7 a. m. y las 9 p. m.</w:t>
      </w:r>
    </w:p>
    <w:p w14:paraId="49175A83" w14:textId="77777777" w:rsidR="00857D4F" w:rsidRPr="00857D4F" w:rsidRDefault="00857D4F" w:rsidP="00857D4F">
      <w:pPr>
        <w:pStyle w:val="ListParagraph"/>
        <w:rPr>
          <w:sz w:val="24"/>
          <w:szCs w:val="24"/>
          <w:lang w:val="es-ES_tradnl"/>
        </w:rPr>
      </w:pPr>
    </w:p>
    <w:p w14:paraId="1FF82FAE" w14:textId="77777777" w:rsidR="001127F9" w:rsidRPr="00263C2E" w:rsidRDefault="001B0173" w:rsidP="00456A6F">
      <w:pPr>
        <w:pStyle w:val="Heading2"/>
        <w:numPr>
          <w:ilvl w:val="0"/>
          <w:numId w:val="4"/>
        </w:numPr>
        <w:tabs>
          <w:tab w:val="left" w:pos="846"/>
        </w:tabs>
        <w:spacing w:before="1"/>
        <w:ind w:right="12" w:hanging="355"/>
        <w:rPr>
          <w:sz w:val="24"/>
          <w:szCs w:val="24"/>
          <w:lang w:val="es-ES_tradnl"/>
        </w:rPr>
      </w:pPr>
      <w:r w:rsidRPr="00263C2E">
        <w:rPr>
          <w:sz w:val="24"/>
          <w:szCs w:val="24"/>
          <w:lang w:val="es-ES_tradnl"/>
        </w:rPr>
        <w:t>Notificación a los padres/tutores</w:t>
      </w:r>
    </w:p>
    <w:p w14:paraId="0F49E2C2" w14:textId="77777777" w:rsidR="001127F9" w:rsidRPr="0015721F" w:rsidRDefault="001127F9" w:rsidP="00456A6F">
      <w:pPr>
        <w:pStyle w:val="BodyText"/>
        <w:spacing w:before="3"/>
        <w:ind w:right="12"/>
        <w:rPr>
          <w:b/>
          <w:sz w:val="22"/>
          <w:szCs w:val="22"/>
          <w:lang w:val="es-ES_tradnl"/>
        </w:rPr>
      </w:pPr>
    </w:p>
    <w:p w14:paraId="208CD6F7" w14:textId="77777777" w:rsidR="001127F9" w:rsidRPr="00263C2E" w:rsidRDefault="001B0173" w:rsidP="00456A6F">
      <w:pPr>
        <w:pStyle w:val="ListParagraph"/>
        <w:numPr>
          <w:ilvl w:val="1"/>
          <w:numId w:val="4"/>
        </w:numPr>
        <w:tabs>
          <w:tab w:val="left" w:pos="1203"/>
        </w:tabs>
        <w:spacing w:before="1" w:line="259" w:lineRule="auto"/>
        <w:ind w:right="12" w:hanging="347"/>
        <w:rPr>
          <w:sz w:val="24"/>
          <w:szCs w:val="24"/>
          <w:lang w:val="es-ES_tradnl"/>
        </w:rPr>
      </w:pPr>
      <w:r w:rsidRPr="00263C2E">
        <w:rPr>
          <w:sz w:val="24"/>
          <w:szCs w:val="24"/>
          <w:lang w:val="es-ES_tradnl"/>
        </w:rPr>
        <w:t>Se deberá informar por escrito a los padres/tutores respecto de las comunicaciones (en redes sociales y/o comunicaciones electrónicas) que se utilizarán con menores o adultos vulnerables.</w:t>
      </w:r>
    </w:p>
    <w:p w14:paraId="561F74D5" w14:textId="77777777" w:rsidR="001127F9" w:rsidRPr="0015721F" w:rsidRDefault="001127F9" w:rsidP="00456A6F">
      <w:pPr>
        <w:pStyle w:val="BodyText"/>
        <w:spacing w:before="9"/>
        <w:ind w:right="12"/>
        <w:rPr>
          <w:sz w:val="22"/>
          <w:szCs w:val="22"/>
          <w:lang w:val="es-ES_tradnl"/>
        </w:rPr>
      </w:pPr>
    </w:p>
    <w:p w14:paraId="0FD1E493" w14:textId="77777777" w:rsidR="001127F9" w:rsidRPr="00263C2E" w:rsidRDefault="001B0173" w:rsidP="00456A6F">
      <w:pPr>
        <w:pStyle w:val="ListParagraph"/>
        <w:numPr>
          <w:ilvl w:val="1"/>
          <w:numId w:val="4"/>
        </w:numPr>
        <w:tabs>
          <w:tab w:val="left" w:pos="1201"/>
        </w:tabs>
        <w:spacing w:line="264" w:lineRule="auto"/>
        <w:ind w:left="1197" w:right="12" w:hanging="363"/>
        <w:rPr>
          <w:sz w:val="24"/>
          <w:szCs w:val="24"/>
          <w:lang w:val="es-ES_tradnl"/>
        </w:rPr>
      </w:pPr>
      <w:r w:rsidRPr="00263C2E">
        <w:rPr>
          <w:sz w:val="24"/>
          <w:szCs w:val="24"/>
          <w:lang w:val="es-ES_tradnl"/>
        </w:rPr>
        <w:t>Cuando sea posible, el menor/adulto vulnerable o los padres/tutores deberán poder optar por la cancelación y recibir las co</w:t>
      </w:r>
      <w:r w:rsidR="0015721F">
        <w:rPr>
          <w:sz w:val="24"/>
          <w:szCs w:val="24"/>
          <w:lang w:val="es-ES_tradnl"/>
        </w:rPr>
        <w:t>municaciones por cualquier otro </w:t>
      </w:r>
      <w:r w:rsidRPr="00263C2E">
        <w:rPr>
          <w:sz w:val="24"/>
          <w:szCs w:val="24"/>
          <w:lang w:val="es-ES_tradnl"/>
        </w:rPr>
        <w:t>método.</w:t>
      </w:r>
    </w:p>
    <w:p w14:paraId="023AA30A" w14:textId="77777777" w:rsidR="001127F9" w:rsidRPr="0015721F" w:rsidRDefault="001127F9" w:rsidP="00456A6F">
      <w:pPr>
        <w:pStyle w:val="BodyText"/>
        <w:spacing w:before="11"/>
        <w:ind w:right="12"/>
        <w:rPr>
          <w:sz w:val="22"/>
          <w:szCs w:val="22"/>
          <w:lang w:val="es-ES_tradnl"/>
        </w:rPr>
      </w:pPr>
    </w:p>
    <w:p w14:paraId="1E8D5CA0" w14:textId="77777777" w:rsidR="001127F9" w:rsidRPr="00263C2E" w:rsidRDefault="001B0173" w:rsidP="00857D4F">
      <w:pPr>
        <w:pStyle w:val="ListParagraph"/>
        <w:keepNext/>
        <w:widowControl/>
        <w:numPr>
          <w:ilvl w:val="0"/>
          <w:numId w:val="4"/>
        </w:numPr>
        <w:tabs>
          <w:tab w:val="left" w:pos="844"/>
        </w:tabs>
        <w:ind w:left="843" w:right="11" w:hanging="354"/>
        <w:rPr>
          <w:b/>
          <w:bCs/>
          <w:sz w:val="24"/>
          <w:szCs w:val="24"/>
          <w:lang w:val="es-ES_tradnl"/>
        </w:rPr>
      </w:pPr>
      <w:r w:rsidRPr="00263C2E">
        <w:rPr>
          <w:b/>
          <w:bCs/>
          <w:sz w:val="24"/>
          <w:szCs w:val="24"/>
          <w:lang w:val="es-ES_tradnl"/>
        </w:rPr>
        <w:lastRenderedPageBreak/>
        <w:t>Accesibilidad</w:t>
      </w:r>
    </w:p>
    <w:p w14:paraId="30271D20" w14:textId="77777777" w:rsidR="001127F9" w:rsidRPr="00857D4F" w:rsidRDefault="001127F9" w:rsidP="00857D4F">
      <w:pPr>
        <w:pStyle w:val="BodyText"/>
        <w:keepNext/>
        <w:widowControl/>
        <w:spacing w:before="4"/>
        <w:ind w:right="11"/>
        <w:rPr>
          <w:sz w:val="20"/>
          <w:szCs w:val="20"/>
          <w:lang w:val="es-ES_tradnl"/>
        </w:rPr>
      </w:pPr>
    </w:p>
    <w:p w14:paraId="67952B8A" w14:textId="77777777" w:rsidR="001127F9" w:rsidRPr="00263C2E" w:rsidRDefault="001B0173" w:rsidP="00857D4F">
      <w:pPr>
        <w:pStyle w:val="ListParagraph"/>
        <w:keepNext/>
        <w:widowControl/>
        <w:numPr>
          <w:ilvl w:val="1"/>
          <w:numId w:val="4"/>
        </w:numPr>
        <w:tabs>
          <w:tab w:val="left" w:pos="1200"/>
        </w:tabs>
        <w:spacing w:line="259" w:lineRule="auto"/>
        <w:ind w:right="11" w:hanging="357"/>
        <w:rPr>
          <w:sz w:val="24"/>
          <w:szCs w:val="24"/>
          <w:lang w:val="es-ES_tradnl"/>
        </w:rPr>
      </w:pPr>
      <w:r w:rsidRPr="00263C2E">
        <w:rPr>
          <w:sz w:val="24"/>
          <w:szCs w:val="24"/>
          <w:lang w:val="es-ES_tradnl"/>
        </w:rPr>
        <w:t>Las comunicaciones electrónicas o en redes sociales con menores o adultos vulnerables deben incluir a las siguientes personas o ser accesibles a ellas:</w:t>
      </w:r>
    </w:p>
    <w:p w14:paraId="60B441F2" w14:textId="77777777" w:rsidR="001127F9" w:rsidRPr="00857D4F" w:rsidRDefault="001127F9" w:rsidP="00456A6F">
      <w:pPr>
        <w:pStyle w:val="BodyText"/>
        <w:spacing w:before="10"/>
        <w:ind w:right="12"/>
        <w:rPr>
          <w:sz w:val="20"/>
          <w:szCs w:val="20"/>
          <w:lang w:val="es-ES_tradnl"/>
        </w:rPr>
      </w:pPr>
    </w:p>
    <w:p w14:paraId="7E52C191" w14:textId="77777777" w:rsidR="001127F9" w:rsidRPr="00263C2E" w:rsidRDefault="001B0173" w:rsidP="00456A6F">
      <w:pPr>
        <w:pStyle w:val="ListParagraph"/>
        <w:numPr>
          <w:ilvl w:val="2"/>
          <w:numId w:val="4"/>
        </w:numPr>
        <w:tabs>
          <w:tab w:val="left" w:pos="1910"/>
        </w:tabs>
        <w:ind w:right="12"/>
        <w:rPr>
          <w:sz w:val="24"/>
          <w:szCs w:val="24"/>
          <w:lang w:val="es-ES_tradnl"/>
        </w:rPr>
      </w:pPr>
      <w:r w:rsidRPr="00263C2E">
        <w:rPr>
          <w:sz w:val="24"/>
          <w:szCs w:val="24"/>
          <w:lang w:val="es-ES_tradnl"/>
        </w:rPr>
        <w:t xml:space="preserve">los padres/tutores, o </w:t>
      </w:r>
    </w:p>
    <w:p w14:paraId="47D8E404" w14:textId="77777777" w:rsidR="001127F9" w:rsidRPr="00857D4F" w:rsidRDefault="001127F9" w:rsidP="00456A6F">
      <w:pPr>
        <w:pStyle w:val="BodyText"/>
        <w:spacing w:before="4"/>
        <w:ind w:right="12"/>
        <w:rPr>
          <w:sz w:val="20"/>
          <w:szCs w:val="20"/>
          <w:lang w:val="es-ES_tradnl"/>
        </w:rPr>
      </w:pPr>
    </w:p>
    <w:p w14:paraId="66B04F88" w14:textId="77777777" w:rsidR="001127F9" w:rsidRPr="00263C2E" w:rsidRDefault="001B0173" w:rsidP="00456A6F">
      <w:pPr>
        <w:pStyle w:val="ListParagraph"/>
        <w:numPr>
          <w:ilvl w:val="2"/>
          <w:numId w:val="4"/>
        </w:numPr>
        <w:tabs>
          <w:tab w:val="left" w:pos="1903"/>
        </w:tabs>
        <w:spacing w:line="259" w:lineRule="auto"/>
        <w:ind w:left="1900" w:right="12" w:hanging="350"/>
        <w:rPr>
          <w:sz w:val="24"/>
          <w:szCs w:val="24"/>
          <w:lang w:val="es-ES_tradnl"/>
        </w:rPr>
      </w:pPr>
      <w:r w:rsidRPr="00263C2E">
        <w:rPr>
          <w:sz w:val="24"/>
          <w:szCs w:val="24"/>
          <w:lang w:val="es-ES_tradnl"/>
        </w:rPr>
        <w:t>al menos dos representantes de la Iglesia adultos que acepten acatar los requisitos de Entorno seguro de la Diócesis.</w:t>
      </w:r>
    </w:p>
    <w:p w14:paraId="14E80BB2" w14:textId="77777777" w:rsidR="001127F9" w:rsidRPr="00857D4F" w:rsidRDefault="001127F9" w:rsidP="00456A6F">
      <w:pPr>
        <w:pStyle w:val="BodyText"/>
        <w:spacing w:before="10"/>
        <w:ind w:right="12"/>
        <w:rPr>
          <w:sz w:val="20"/>
          <w:szCs w:val="20"/>
          <w:lang w:val="es-ES_tradnl"/>
        </w:rPr>
      </w:pPr>
    </w:p>
    <w:p w14:paraId="251565BC" w14:textId="77777777" w:rsidR="001127F9" w:rsidRPr="00263C2E" w:rsidRDefault="001B0173" w:rsidP="00456A6F">
      <w:pPr>
        <w:pStyle w:val="Heading2"/>
        <w:numPr>
          <w:ilvl w:val="0"/>
          <w:numId w:val="4"/>
        </w:numPr>
        <w:tabs>
          <w:tab w:val="left" w:pos="832"/>
        </w:tabs>
        <w:ind w:left="831" w:right="12" w:hanging="349"/>
        <w:rPr>
          <w:sz w:val="24"/>
          <w:szCs w:val="24"/>
          <w:lang w:val="es-ES_tradnl"/>
        </w:rPr>
      </w:pPr>
      <w:r w:rsidRPr="00263C2E">
        <w:rPr>
          <w:sz w:val="24"/>
          <w:szCs w:val="24"/>
          <w:lang w:val="es-ES_tradnl"/>
        </w:rPr>
        <w:t>Comunicaciones inapropiadas</w:t>
      </w:r>
    </w:p>
    <w:p w14:paraId="40ECAE5F" w14:textId="77777777" w:rsidR="001127F9" w:rsidRPr="00857D4F" w:rsidRDefault="001127F9" w:rsidP="00456A6F">
      <w:pPr>
        <w:pStyle w:val="BodyText"/>
        <w:spacing w:before="9"/>
        <w:ind w:right="12"/>
        <w:rPr>
          <w:b/>
          <w:sz w:val="20"/>
          <w:szCs w:val="20"/>
          <w:lang w:val="es-ES_tradnl"/>
        </w:rPr>
      </w:pPr>
    </w:p>
    <w:p w14:paraId="52EA3A84" w14:textId="77777777" w:rsidR="001127F9" w:rsidRPr="00263C2E" w:rsidRDefault="001B0173" w:rsidP="00456A6F">
      <w:pPr>
        <w:pStyle w:val="ListParagraph"/>
        <w:numPr>
          <w:ilvl w:val="1"/>
          <w:numId w:val="4"/>
        </w:numPr>
        <w:tabs>
          <w:tab w:val="left" w:pos="1197"/>
        </w:tabs>
        <w:spacing w:line="264" w:lineRule="auto"/>
        <w:ind w:right="12" w:hanging="357"/>
        <w:rPr>
          <w:sz w:val="24"/>
          <w:szCs w:val="24"/>
          <w:lang w:val="es-ES_tradnl"/>
        </w:rPr>
      </w:pPr>
      <w:r w:rsidRPr="00263C2E">
        <w:rPr>
          <w:sz w:val="24"/>
          <w:szCs w:val="24"/>
          <w:lang w:val="es-ES_tradnl"/>
        </w:rPr>
        <w:t>Se debe evitar cualquier comunicación que pueda interpretarse como con un matiz sexual, romántico, excesivamente familiar o íntimo.</w:t>
      </w:r>
    </w:p>
    <w:p w14:paraId="7ED3C925" w14:textId="77777777" w:rsidR="001127F9" w:rsidRPr="00857D4F" w:rsidRDefault="001127F9" w:rsidP="00456A6F">
      <w:pPr>
        <w:pStyle w:val="BodyText"/>
        <w:spacing w:before="6"/>
        <w:ind w:right="12"/>
        <w:rPr>
          <w:sz w:val="20"/>
          <w:szCs w:val="20"/>
          <w:lang w:val="es-ES_tradnl"/>
        </w:rPr>
      </w:pPr>
    </w:p>
    <w:p w14:paraId="1DD87F90" w14:textId="77777777" w:rsidR="001127F9" w:rsidRPr="00263C2E" w:rsidRDefault="001B0173" w:rsidP="00456A6F">
      <w:pPr>
        <w:pStyle w:val="ListParagraph"/>
        <w:numPr>
          <w:ilvl w:val="1"/>
          <w:numId w:val="4"/>
        </w:numPr>
        <w:tabs>
          <w:tab w:val="left" w:pos="1188"/>
        </w:tabs>
        <w:ind w:left="1187" w:right="12" w:hanging="353"/>
        <w:rPr>
          <w:sz w:val="24"/>
          <w:szCs w:val="24"/>
          <w:lang w:val="es-ES_tradnl"/>
        </w:rPr>
      </w:pPr>
      <w:r w:rsidRPr="00263C2E">
        <w:rPr>
          <w:sz w:val="24"/>
          <w:szCs w:val="24"/>
          <w:lang w:val="es-ES_tradnl"/>
        </w:rPr>
        <w:t>No responda a ninguna comunicación de este tipo e</w:t>
      </w:r>
      <w:r w:rsidR="0015721F">
        <w:rPr>
          <w:sz w:val="24"/>
          <w:szCs w:val="24"/>
          <w:lang w:val="es-ES_tradnl"/>
        </w:rPr>
        <w:t>nviada por un menor o un adulto </w:t>
      </w:r>
      <w:r w:rsidRPr="00263C2E">
        <w:rPr>
          <w:sz w:val="24"/>
          <w:szCs w:val="24"/>
          <w:lang w:val="es-ES_tradnl"/>
        </w:rPr>
        <w:t>vulnerable.</w:t>
      </w:r>
    </w:p>
    <w:p w14:paraId="15A2792D" w14:textId="77777777" w:rsidR="001127F9" w:rsidRPr="00857D4F" w:rsidRDefault="001127F9" w:rsidP="00456A6F">
      <w:pPr>
        <w:ind w:right="12"/>
        <w:rPr>
          <w:sz w:val="20"/>
          <w:szCs w:val="20"/>
          <w:lang w:val="es-ES_tradnl"/>
        </w:rPr>
      </w:pPr>
    </w:p>
    <w:p w14:paraId="150F803A" w14:textId="77777777" w:rsidR="001127F9" w:rsidRPr="00263C2E" w:rsidRDefault="001B0173" w:rsidP="00456A6F">
      <w:pPr>
        <w:pStyle w:val="ListParagraph"/>
        <w:numPr>
          <w:ilvl w:val="1"/>
          <w:numId w:val="4"/>
        </w:numPr>
        <w:tabs>
          <w:tab w:val="left" w:pos="1188"/>
        </w:tabs>
        <w:spacing w:before="33" w:line="264" w:lineRule="auto"/>
        <w:ind w:right="12" w:hanging="368"/>
        <w:rPr>
          <w:sz w:val="24"/>
          <w:szCs w:val="24"/>
          <w:lang w:val="es-ES_tradnl"/>
        </w:rPr>
      </w:pPr>
      <w:r w:rsidRPr="00263C2E">
        <w:rPr>
          <w:sz w:val="24"/>
          <w:szCs w:val="24"/>
          <w:lang w:val="es-ES_tradnl"/>
        </w:rPr>
        <w:t>Notifique de inmediato a su pastor/director/administrador y conserve una copia de la comunicación para entregársela.</w:t>
      </w:r>
    </w:p>
    <w:p w14:paraId="0EB6F27C" w14:textId="77777777" w:rsidR="001127F9" w:rsidRPr="00857D4F" w:rsidRDefault="001127F9" w:rsidP="00456A6F">
      <w:pPr>
        <w:pStyle w:val="BodyText"/>
        <w:spacing w:before="5"/>
        <w:ind w:right="12"/>
        <w:rPr>
          <w:sz w:val="20"/>
          <w:szCs w:val="20"/>
          <w:lang w:val="es-ES_tradnl"/>
        </w:rPr>
      </w:pPr>
    </w:p>
    <w:p w14:paraId="1B81487B" w14:textId="77777777" w:rsidR="001127F9" w:rsidRPr="00263C2E" w:rsidRDefault="001B0173" w:rsidP="00456A6F">
      <w:pPr>
        <w:pStyle w:val="Heading2"/>
        <w:numPr>
          <w:ilvl w:val="0"/>
          <w:numId w:val="4"/>
        </w:numPr>
        <w:tabs>
          <w:tab w:val="left" w:pos="831"/>
          <w:tab w:val="left" w:pos="832"/>
        </w:tabs>
        <w:spacing w:before="1"/>
        <w:ind w:left="831" w:right="12"/>
        <w:rPr>
          <w:sz w:val="24"/>
          <w:szCs w:val="24"/>
          <w:lang w:val="es-ES_tradnl"/>
        </w:rPr>
      </w:pPr>
      <w:r w:rsidRPr="00263C2E">
        <w:rPr>
          <w:sz w:val="24"/>
          <w:szCs w:val="24"/>
          <w:lang w:val="es-ES_tradnl"/>
        </w:rPr>
        <w:t>Revisión del contenido</w:t>
      </w:r>
    </w:p>
    <w:p w14:paraId="49C64A75" w14:textId="77777777" w:rsidR="001127F9" w:rsidRPr="00857D4F" w:rsidRDefault="001127F9" w:rsidP="00456A6F">
      <w:pPr>
        <w:pStyle w:val="BodyText"/>
        <w:spacing w:before="8"/>
        <w:ind w:right="12"/>
        <w:rPr>
          <w:b/>
          <w:sz w:val="20"/>
          <w:szCs w:val="20"/>
          <w:lang w:val="es-ES_tradnl"/>
        </w:rPr>
      </w:pPr>
    </w:p>
    <w:p w14:paraId="5723580C" w14:textId="77777777" w:rsidR="001127F9" w:rsidRPr="00263C2E" w:rsidRDefault="001B0173" w:rsidP="00456A6F">
      <w:pPr>
        <w:pStyle w:val="ListParagraph"/>
        <w:numPr>
          <w:ilvl w:val="1"/>
          <w:numId w:val="4"/>
        </w:numPr>
        <w:tabs>
          <w:tab w:val="left" w:pos="1186"/>
        </w:tabs>
        <w:spacing w:line="264" w:lineRule="auto"/>
        <w:ind w:left="1185" w:right="12" w:hanging="357"/>
        <w:rPr>
          <w:sz w:val="24"/>
          <w:szCs w:val="24"/>
          <w:lang w:val="es-ES_tradnl"/>
        </w:rPr>
      </w:pPr>
      <w:r w:rsidRPr="00263C2E">
        <w:rPr>
          <w:sz w:val="24"/>
          <w:szCs w:val="24"/>
          <w:lang w:val="es-ES_tradnl"/>
        </w:rPr>
        <w:t>Al utilizar recursos en internet con men</w:t>
      </w:r>
      <w:r w:rsidR="00456A6F">
        <w:rPr>
          <w:sz w:val="24"/>
          <w:szCs w:val="24"/>
          <w:lang w:val="es-ES_tradnl"/>
        </w:rPr>
        <w:t>ores o adultos vulnerables, los </w:t>
      </w:r>
      <w:r w:rsidRPr="00263C2E">
        <w:rPr>
          <w:sz w:val="24"/>
          <w:szCs w:val="24"/>
          <w:lang w:val="es-ES_tradnl"/>
        </w:rPr>
        <w:t>representante de la Iglesia deben asegurarse de que todo el contenido visible sea apropiado.</w:t>
      </w:r>
    </w:p>
    <w:p w14:paraId="01F5B3A2" w14:textId="77777777" w:rsidR="001127F9" w:rsidRPr="00857D4F" w:rsidRDefault="001127F9" w:rsidP="00456A6F">
      <w:pPr>
        <w:pStyle w:val="BodyText"/>
        <w:spacing w:before="5"/>
        <w:ind w:right="12"/>
        <w:rPr>
          <w:sz w:val="20"/>
          <w:szCs w:val="20"/>
          <w:lang w:val="es-ES_tradnl"/>
        </w:rPr>
      </w:pPr>
    </w:p>
    <w:p w14:paraId="49F8F736" w14:textId="77777777" w:rsidR="001127F9" w:rsidRPr="00263C2E" w:rsidRDefault="001B0173" w:rsidP="00456A6F">
      <w:pPr>
        <w:pStyle w:val="ListParagraph"/>
        <w:numPr>
          <w:ilvl w:val="1"/>
          <w:numId w:val="4"/>
        </w:numPr>
        <w:tabs>
          <w:tab w:val="left" w:pos="1184"/>
        </w:tabs>
        <w:ind w:left="1183" w:right="12" w:hanging="356"/>
        <w:rPr>
          <w:sz w:val="24"/>
          <w:szCs w:val="24"/>
          <w:lang w:val="es-ES_tradnl"/>
        </w:rPr>
      </w:pPr>
      <w:r w:rsidRPr="00263C2E">
        <w:rPr>
          <w:sz w:val="24"/>
          <w:szCs w:val="24"/>
          <w:lang w:val="es-ES_tradnl"/>
        </w:rPr>
        <w:t>Esto incluye adoptar medidas para evitar que aparez</w:t>
      </w:r>
      <w:r w:rsidR="0015721F">
        <w:rPr>
          <w:sz w:val="24"/>
          <w:szCs w:val="24"/>
          <w:lang w:val="es-ES_tradnl"/>
        </w:rPr>
        <w:t>can anuncios, imágenes o videos </w:t>
      </w:r>
      <w:r w:rsidRPr="00263C2E">
        <w:rPr>
          <w:sz w:val="24"/>
          <w:szCs w:val="24"/>
          <w:lang w:val="es-ES_tradnl"/>
        </w:rPr>
        <w:t>inapropiados.</w:t>
      </w:r>
    </w:p>
    <w:p w14:paraId="6F30B6A5" w14:textId="77777777" w:rsidR="001127F9" w:rsidRPr="00857D4F" w:rsidRDefault="001127F9" w:rsidP="00456A6F">
      <w:pPr>
        <w:pStyle w:val="BodyText"/>
        <w:spacing w:before="9"/>
        <w:ind w:right="12"/>
        <w:rPr>
          <w:sz w:val="20"/>
          <w:szCs w:val="20"/>
          <w:lang w:val="es-ES_tradnl"/>
        </w:rPr>
      </w:pPr>
    </w:p>
    <w:p w14:paraId="3ADBDB97" w14:textId="77777777" w:rsidR="001127F9" w:rsidRPr="00263C2E" w:rsidRDefault="001B0173" w:rsidP="00456A6F">
      <w:pPr>
        <w:pStyle w:val="ListParagraph"/>
        <w:numPr>
          <w:ilvl w:val="1"/>
          <w:numId w:val="4"/>
        </w:numPr>
        <w:tabs>
          <w:tab w:val="left" w:pos="1181"/>
        </w:tabs>
        <w:ind w:left="1180" w:right="12" w:hanging="352"/>
        <w:rPr>
          <w:sz w:val="24"/>
          <w:szCs w:val="24"/>
          <w:lang w:val="es-ES_tradnl"/>
        </w:rPr>
      </w:pPr>
      <w:r w:rsidRPr="00263C2E">
        <w:rPr>
          <w:sz w:val="24"/>
          <w:szCs w:val="24"/>
          <w:lang w:val="es-ES_tradnl"/>
        </w:rPr>
        <w:t>Revise todo el contenido por adelantado.</w:t>
      </w:r>
    </w:p>
    <w:p w14:paraId="1F840F3E" w14:textId="77777777" w:rsidR="001127F9" w:rsidRPr="00857D4F" w:rsidRDefault="001127F9" w:rsidP="00456A6F">
      <w:pPr>
        <w:pStyle w:val="BodyText"/>
        <w:spacing w:before="9"/>
        <w:ind w:right="12"/>
        <w:rPr>
          <w:sz w:val="20"/>
          <w:szCs w:val="20"/>
          <w:lang w:val="es-ES_tradnl"/>
        </w:rPr>
      </w:pPr>
    </w:p>
    <w:p w14:paraId="284979C4" w14:textId="77777777" w:rsidR="001127F9" w:rsidRDefault="001B0173" w:rsidP="00456A6F">
      <w:pPr>
        <w:pStyle w:val="ListParagraph"/>
        <w:numPr>
          <w:ilvl w:val="1"/>
          <w:numId w:val="4"/>
        </w:numPr>
        <w:tabs>
          <w:tab w:val="left" w:pos="1181"/>
        </w:tabs>
        <w:spacing w:line="264" w:lineRule="auto"/>
        <w:ind w:left="1181" w:right="12" w:hanging="361"/>
        <w:rPr>
          <w:sz w:val="24"/>
          <w:szCs w:val="24"/>
          <w:lang w:val="es-ES_tradnl"/>
        </w:rPr>
      </w:pPr>
      <w:r w:rsidRPr="00263C2E">
        <w:rPr>
          <w:sz w:val="24"/>
          <w:szCs w:val="24"/>
          <w:lang w:val="es-ES_tradnl"/>
        </w:rPr>
        <w:t>Los empleados y los voluntarios de las escuelas diocesanas también deben pedir asesoramiento cuando corresponda a la Secretaría</w:t>
      </w:r>
      <w:r w:rsidR="0015721F">
        <w:rPr>
          <w:sz w:val="24"/>
          <w:szCs w:val="24"/>
          <w:lang w:val="es-ES_tradnl"/>
        </w:rPr>
        <w:t xml:space="preserve"> de Educación, Evangelización y </w:t>
      </w:r>
      <w:r w:rsidRPr="00263C2E">
        <w:rPr>
          <w:sz w:val="24"/>
          <w:szCs w:val="24"/>
          <w:lang w:val="es-ES_tradnl"/>
        </w:rPr>
        <w:t>Formación.</w:t>
      </w:r>
    </w:p>
    <w:p w14:paraId="25D12F8B" w14:textId="77777777" w:rsidR="00857D4F" w:rsidRPr="00857D4F" w:rsidRDefault="00857D4F" w:rsidP="00857D4F">
      <w:pPr>
        <w:pStyle w:val="ListParagraph"/>
        <w:rPr>
          <w:sz w:val="20"/>
          <w:szCs w:val="20"/>
          <w:lang w:val="es-ES_tradnl"/>
        </w:rPr>
      </w:pPr>
    </w:p>
    <w:p w14:paraId="6519AB14" w14:textId="77777777" w:rsidR="001127F9" w:rsidRPr="00263C2E" w:rsidRDefault="001B0173" w:rsidP="00456A6F">
      <w:pPr>
        <w:pStyle w:val="ListParagraph"/>
        <w:numPr>
          <w:ilvl w:val="0"/>
          <w:numId w:val="4"/>
        </w:numPr>
        <w:tabs>
          <w:tab w:val="left" w:pos="821"/>
        </w:tabs>
        <w:ind w:left="820" w:right="12" w:hanging="344"/>
        <w:rPr>
          <w:b/>
          <w:bCs/>
          <w:sz w:val="24"/>
          <w:szCs w:val="24"/>
          <w:lang w:val="es-ES_tradnl"/>
        </w:rPr>
      </w:pPr>
      <w:r w:rsidRPr="00263C2E">
        <w:rPr>
          <w:b/>
          <w:bCs/>
          <w:sz w:val="24"/>
          <w:szCs w:val="24"/>
          <w:lang w:val="es-ES_tradnl"/>
        </w:rPr>
        <w:t>Mejores prácticas</w:t>
      </w:r>
    </w:p>
    <w:p w14:paraId="24C51853" w14:textId="77777777" w:rsidR="001127F9" w:rsidRPr="00857D4F" w:rsidRDefault="001127F9" w:rsidP="00456A6F">
      <w:pPr>
        <w:pStyle w:val="BodyText"/>
        <w:spacing w:before="9"/>
        <w:ind w:right="12"/>
        <w:rPr>
          <w:sz w:val="20"/>
          <w:szCs w:val="20"/>
          <w:lang w:val="es-ES_tradnl"/>
        </w:rPr>
      </w:pPr>
    </w:p>
    <w:p w14:paraId="3842FDDF" w14:textId="77777777" w:rsidR="001127F9" w:rsidRPr="00263C2E" w:rsidRDefault="001B0173" w:rsidP="00456A6F">
      <w:pPr>
        <w:pStyle w:val="ListParagraph"/>
        <w:numPr>
          <w:ilvl w:val="1"/>
          <w:numId w:val="4"/>
        </w:numPr>
        <w:tabs>
          <w:tab w:val="left" w:pos="1185"/>
        </w:tabs>
        <w:spacing w:line="264" w:lineRule="auto"/>
        <w:ind w:left="1175" w:right="12" w:hanging="348"/>
        <w:rPr>
          <w:sz w:val="24"/>
          <w:szCs w:val="24"/>
          <w:lang w:val="es-ES_tradnl"/>
        </w:rPr>
      </w:pPr>
      <w:r w:rsidRPr="00263C2E">
        <w:rPr>
          <w:sz w:val="24"/>
          <w:szCs w:val="24"/>
          <w:lang w:val="es-ES_tradnl"/>
        </w:rPr>
        <w:t>Las comunicaciones electrónicas y en redes sociales que involucren a menores o adultos vulnerables solo se deben utilizar con fines apropiados de difusión, ministerio y educación.</w:t>
      </w:r>
    </w:p>
    <w:p w14:paraId="7D12260E" w14:textId="77777777" w:rsidR="001127F9" w:rsidRPr="00857D4F" w:rsidRDefault="001127F9" w:rsidP="00456A6F">
      <w:pPr>
        <w:pStyle w:val="BodyText"/>
        <w:spacing w:before="6"/>
        <w:ind w:right="12"/>
        <w:rPr>
          <w:sz w:val="20"/>
          <w:szCs w:val="20"/>
          <w:lang w:val="es-ES_tradnl"/>
        </w:rPr>
      </w:pPr>
    </w:p>
    <w:p w14:paraId="3C4AE351" w14:textId="77777777" w:rsidR="001127F9" w:rsidRPr="00263C2E" w:rsidRDefault="001B0173" w:rsidP="00456A6F">
      <w:pPr>
        <w:pStyle w:val="ListParagraph"/>
        <w:numPr>
          <w:ilvl w:val="1"/>
          <w:numId w:val="4"/>
        </w:numPr>
        <w:tabs>
          <w:tab w:val="left" w:pos="1181"/>
        </w:tabs>
        <w:spacing w:line="261" w:lineRule="auto"/>
        <w:ind w:left="1174" w:right="12"/>
        <w:rPr>
          <w:sz w:val="24"/>
          <w:szCs w:val="24"/>
          <w:lang w:val="es-ES_tradnl"/>
        </w:rPr>
      </w:pPr>
      <w:r w:rsidRPr="00263C2E">
        <w:rPr>
          <w:sz w:val="24"/>
          <w:szCs w:val="24"/>
          <w:lang w:val="es-ES_tradnl"/>
        </w:rPr>
        <w:t>Se debe prestar especial atención a la supervisión del contenido cuando participan menores de edad (en especial, adolescentes) o adultos vulnerables en las comunicaciones electrónicas o en redes sociales. Esté atento a pedidos de ayuda de menores/adultos vulnerables y adopte las medidas razonables para asegurar una respuesta rápida y adecuada.</w:t>
      </w:r>
    </w:p>
    <w:p w14:paraId="1FFF7A90" w14:textId="77777777" w:rsidR="001127F9" w:rsidRPr="00263C2E" w:rsidRDefault="001B0173" w:rsidP="00456A6F">
      <w:pPr>
        <w:pStyle w:val="ListParagraph"/>
        <w:numPr>
          <w:ilvl w:val="1"/>
          <w:numId w:val="4"/>
        </w:numPr>
        <w:tabs>
          <w:tab w:val="left" w:pos="1174"/>
        </w:tabs>
        <w:spacing w:line="264" w:lineRule="auto"/>
        <w:ind w:left="1179" w:right="12" w:hanging="358"/>
        <w:rPr>
          <w:sz w:val="24"/>
          <w:szCs w:val="24"/>
          <w:lang w:val="es-ES_tradnl"/>
        </w:rPr>
      </w:pPr>
      <w:r w:rsidRPr="00263C2E">
        <w:rPr>
          <w:sz w:val="24"/>
          <w:szCs w:val="24"/>
          <w:lang w:val="es-ES_tradnl"/>
        </w:rPr>
        <w:lastRenderedPageBreak/>
        <w:t>Mantenga la profesionalidad y los límites apropiados en todo momento. Escriba como si otras personas fueran a leer lo que escribió y a ver lo que publicó.</w:t>
      </w:r>
    </w:p>
    <w:p w14:paraId="270D9B83" w14:textId="77777777" w:rsidR="001127F9" w:rsidRPr="00263C2E" w:rsidRDefault="001127F9" w:rsidP="00456A6F">
      <w:pPr>
        <w:pStyle w:val="BodyText"/>
        <w:spacing w:before="6"/>
        <w:ind w:right="12"/>
        <w:rPr>
          <w:sz w:val="24"/>
          <w:szCs w:val="24"/>
          <w:lang w:val="es-ES_tradnl"/>
        </w:rPr>
      </w:pPr>
    </w:p>
    <w:p w14:paraId="5013C914" w14:textId="77777777" w:rsidR="001127F9" w:rsidRPr="00263C2E" w:rsidRDefault="001B0173" w:rsidP="00456A6F">
      <w:pPr>
        <w:pStyle w:val="ListParagraph"/>
        <w:numPr>
          <w:ilvl w:val="1"/>
          <w:numId w:val="4"/>
        </w:numPr>
        <w:tabs>
          <w:tab w:val="left" w:pos="1179"/>
        </w:tabs>
        <w:spacing w:line="264" w:lineRule="auto"/>
        <w:ind w:left="1180" w:right="12" w:hanging="360"/>
        <w:rPr>
          <w:sz w:val="24"/>
          <w:szCs w:val="24"/>
          <w:lang w:val="es-ES_tradnl"/>
        </w:rPr>
      </w:pPr>
      <w:r w:rsidRPr="00263C2E">
        <w:rPr>
          <w:sz w:val="24"/>
          <w:szCs w:val="24"/>
          <w:lang w:val="es-ES_tradnl"/>
        </w:rPr>
        <w:t>Cuando resulte posible, guarde copias de las publicaciones sobre comunicaciones electrónicas y en redes sociales con menores/adultos vulnerables, en especial las que involucren asuntos personales del menor/adulto vulnerable.</w:t>
      </w:r>
    </w:p>
    <w:p w14:paraId="2215F1F6" w14:textId="77777777" w:rsidR="001127F9" w:rsidRPr="00263C2E" w:rsidRDefault="001127F9" w:rsidP="00456A6F">
      <w:pPr>
        <w:pStyle w:val="BodyText"/>
        <w:spacing w:before="7"/>
        <w:ind w:right="12"/>
        <w:rPr>
          <w:sz w:val="24"/>
          <w:szCs w:val="24"/>
          <w:lang w:val="es-ES_tradnl"/>
        </w:rPr>
      </w:pPr>
    </w:p>
    <w:p w14:paraId="3EF04136" w14:textId="77777777" w:rsidR="001127F9" w:rsidRPr="00263C2E" w:rsidRDefault="001B0173" w:rsidP="00456A6F">
      <w:pPr>
        <w:pStyle w:val="ListParagraph"/>
        <w:numPr>
          <w:ilvl w:val="1"/>
          <w:numId w:val="4"/>
        </w:numPr>
        <w:tabs>
          <w:tab w:val="left" w:pos="1174"/>
        </w:tabs>
        <w:spacing w:line="264" w:lineRule="auto"/>
        <w:ind w:left="1168" w:right="12" w:hanging="347"/>
        <w:rPr>
          <w:sz w:val="24"/>
          <w:szCs w:val="24"/>
          <w:lang w:val="es-ES_tradnl"/>
        </w:rPr>
      </w:pPr>
      <w:r w:rsidRPr="00263C2E">
        <w:rPr>
          <w:sz w:val="24"/>
          <w:szCs w:val="24"/>
          <w:lang w:val="es-ES_tradnl"/>
        </w:rPr>
        <w:t>Debe reconocer la diferencia entre iniciar una solicitud de amistad con menores/adultos vulnerables y aceptarla. Los adultos nunca deben iniciar una solicitud de amistad con menores/adultos vulnerables. Antes de aceptar la solicitud de amistad de un menor/adulto vulnerable, debe considerarla cuidadosamente y solicitar la autorización de los padres/tuto</w:t>
      </w:r>
      <w:r w:rsidR="00857D4F">
        <w:rPr>
          <w:sz w:val="24"/>
          <w:szCs w:val="24"/>
          <w:lang w:val="es-ES_tradnl"/>
        </w:rPr>
        <w:t>res antes de entablar cualquier </w:t>
      </w:r>
      <w:r w:rsidRPr="00263C2E">
        <w:rPr>
          <w:sz w:val="24"/>
          <w:szCs w:val="24"/>
          <w:lang w:val="es-ES_tradnl"/>
        </w:rPr>
        <w:t>comunicación.</w:t>
      </w:r>
    </w:p>
    <w:p w14:paraId="22027C1A" w14:textId="77777777" w:rsidR="001127F9" w:rsidRPr="00263C2E" w:rsidRDefault="001127F9" w:rsidP="00456A6F">
      <w:pPr>
        <w:pStyle w:val="BodyText"/>
        <w:spacing w:before="8"/>
        <w:ind w:right="12"/>
        <w:rPr>
          <w:sz w:val="24"/>
          <w:szCs w:val="24"/>
          <w:lang w:val="es-ES_tradnl"/>
        </w:rPr>
      </w:pPr>
    </w:p>
    <w:p w14:paraId="545FAFDC" w14:textId="77777777" w:rsidR="001127F9" w:rsidRPr="00263C2E" w:rsidRDefault="001B0173" w:rsidP="00456A6F">
      <w:pPr>
        <w:pStyle w:val="ListParagraph"/>
        <w:numPr>
          <w:ilvl w:val="1"/>
          <w:numId w:val="4"/>
        </w:numPr>
        <w:tabs>
          <w:tab w:val="left" w:pos="1174"/>
        </w:tabs>
        <w:spacing w:before="27" w:line="261" w:lineRule="auto"/>
        <w:ind w:left="1180" w:right="12" w:hanging="355"/>
        <w:rPr>
          <w:sz w:val="24"/>
          <w:szCs w:val="24"/>
          <w:lang w:val="es-ES_tradnl"/>
        </w:rPr>
      </w:pPr>
      <w:r w:rsidRPr="00263C2E">
        <w:rPr>
          <w:sz w:val="24"/>
          <w:szCs w:val="24"/>
          <w:lang w:val="es-ES_tradnl"/>
        </w:rPr>
        <w:t>Utilice el sentido común y el buen criterio. En ocasiones, es posible que se produzca una emergencia de seguridad o que implique un riesgo de muerte que requiera acción inmediata y no permita seguir estrictamente todos los requisitos técnicos de estas Políticas. Se deben abordar en forma apropiada las inquietudes de seguridad y protección de la vida y, al mismo tiempo, hacer todos los esfuerzos razonables por acatar estas Políticas.</w:t>
      </w:r>
      <w:r w:rsidR="00460251" w:rsidRPr="00263C2E">
        <w:rPr>
          <w:sz w:val="24"/>
          <w:szCs w:val="24"/>
          <w:lang w:val="es-ES_tradnl"/>
        </w:rPr>
        <w:t xml:space="preserve"> </w:t>
      </w:r>
      <w:r w:rsidRPr="00263C2E">
        <w:rPr>
          <w:sz w:val="24"/>
          <w:szCs w:val="24"/>
          <w:lang w:val="es-ES_tradnl"/>
        </w:rPr>
        <w:t>Las situaciones de emergencia se deben informar sin demora a los pastores/supervisores.</w:t>
      </w:r>
    </w:p>
    <w:p w14:paraId="75EA7086" w14:textId="77777777" w:rsidR="001127F9" w:rsidRPr="00263C2E" w:rsidRDefault="001127F9" w:rsidP="00456A6F">
      <w:pPr>
        <w:pStyle w:val="BodyText"/>
        <w:spacing w:before="9"/>
        <w:ind w:right="12"/>
        <w:rPr>
          <w:sz w:val="24"/>
          <w:szCs w:val="24"/>
          <w:lang w:val="es-ES_tradnl"/>
        </w:rPr>
      </w:pPr>
    </w:p>
    <w:p w14:paraId="3DEBAA35" w14:textId="77777777" w:rsidR="001127F9" w:rsidRPr="00263C2E" w:rsidRDefault="001B0173" w:rsidP="00456A6F">
      <w:pPr>
        <w:pStyle w:val="ListParagraph"/>
        <w:numPr>
          <w:ilvl w:val="1"/>
          <w:numId w:val="4"/>
        </w:numPr>
        <w:tabs>
          <w:tab w:val="left" w:pos="1182"/>
        </w:tabs>
        <w:spacing w:line="264" w:lineRule="auto"/>
        <w:ind w:left="1176" w:right="12" w:hanging="355"/>
        <w:rPr>
          <w:sz w:val="24"/>
          <w:szCs w:val="24"/>
          <w:lang w:val="es-ES_tradnl"/>
        </w:rPr>
      </w:pPr>
      <w:r w:rsidRPr="00263C2E">
        <w:rPr>
          <w:sz w:val="24"/>
          <w:szCs w:val="24"/>
          <w:lang w:val="es-ES_tradnl"/>
        </w:rPr>
        <w:t>Los juegos en línea muchas veces implican vínculos sociales. Las personas que presten servicios ministeriales o trabajen en entornos pastorales con menores/adultos vulnerables deben adoptar las precauciones necesarias en su participación en juegos por internet y proteger su identidad en línea en estos juegos a fin de mantener los límites apropiados.</w:t>
      </w:r>
    </w:p>
    <w:p w14:paraId="14ED91E4" w14:textId="77777777" w:rsidR="001127F9" w:rsidRDefault="001127F9" w:rsidP="00456A6F">
      <w:pPr>
        <w:pStyle w:val="BodyText"/>
        <w:spacing w:before="3"/>
        <w:ind w:right="12"/>
        <w:rPr>
          <w:sz w:val="24"/>
          <w:szCs w:val="24"/>
          <w:lang w:val="es-ES_tradnl"/>
        </w:rPr>
      </w:pPr>
    </w:p>
    <w:p w14:paraId="79029B1C" w14:textId="77777777" w:rsidR="001127F9" w:rsidRPr="00263C2E" w:rsidRDefault="001B0173" w:rsidP="00456A6F">
      <w:pPr>
        <w:pStyle w:val="Heading2"/>
        <w:numPr>
          <w:ilvl w:val="0"/>
          <w:numId w:val="3"/>
        </w:numPr>
        <w:tabs>
          <w:tab w:val="left" w:pos="816"/>
          <w:tab w:val="left" w:pos="817"/>
        </w:tabs>
        <w:spacing w:line="259" w:lineRule="auto"/>
        <w:ind w:right="12" w:hanging="719"/>
        <w:rPr>
          <w:sz w:val="24"/>
          <w:szCs w:val="24"/>
          <w:lang w:val="es-ES_tradnl"/>
        </w:rPr>
      </w:pPr>
      <w:r w:rsidRPr="00263C2E">
        <w:rPr>
          <w:sz w:val="24"/>
          <w:szCs w:val="24"/>
          <w:lang w:val="es-ES_tradnl"/>
        </w:rPr>
        <w:t>POLÍTICAS SOBRE CREACIÓN Y ADMINISTRACIÓN DE SITIOS WEB Y CUENTAS EN REDES SOCIALES DE LA IGLESIA</w:t>
      </w:r>
    </w:p>
    <w:p w14:paraId="740585B8" w14:textId="77777777" w:rsidR="001127F9" w:rsidRPr="00857D4F" w:rsidRDefault="001127F9" w:rsidP="00456A6F">
      <w:pPr>
        <w:pStyle w:val="BodyText"/>
        <w:spacing w:before="5"/>
        <w:ind w:right="12"/>
        <w:rPr>
          <w:b/>
          <w:sz w:val="24"/>
          <w:szCs w:val="24"/>
          <w:lang w:val="es-ES_tradnl"/>
        </w:rPr>
      </w:pPr>
    </w:p>
    <w:p w14:paraId="12E7CA20" w14:textId="77777777" w:rsidR="001127F9" w:rsidRDefault="001B0173" w:rsidP="00456A6F">
      <w:pPr>
        <w:pStyle w:val="BodyText"/>
        <w:spacing w:line="264" w:lineRule="auto"/>
        <w:ind w:left="813" w:right="12"/>
        <w:rPr>
          <w:sz w:val="24"/>
          <w:szCs w:val="24"/>
          <w:lang w:val="es-ES_tradnl"/>
        </w:rPr>
      </w:pPr>
      <w:r w:rsidRPr="00263C2E">
        <w:rPr>
          <w:sz w:val="24"/>
          <w:szCs w:val="24"/>
          <w:lang w:val="es-ES_tradnl"/>
        </w:rPr>
        <w:t>Todo representante de la Iglesia que cree o administre un sitio web o una cuenta en redes sociales en nombre de la Diócesis o cualquiera de sus parroquias, escuelas o ministerios deberá acatar las siguientes Políticas específicas, al igual que las Políticas generales de la Diócesis que rigen las comunicaciones electrónicas y en redes sociales.</w:t>
      </w:r>
    </w:p>
    <w:p w14:paraId="6141DEDA" w14:textId="77777777" w:rsidR="00A122FE" w:rsidRPr="00857D4F" w:rsidRDefault="00A122FE" w:rsidP="00456A6F">
      <w:pPr>
        <w:pStyle w:val="BodyText"/>
        <w:spacing w:line="264" w:lineRule="auto"/>
        <w:ind w:left="813" w:right="12"/>
        <w:rPr>
          <w:sz w:val="24"/>
          <w:szCs w:val="24"/>
          <w:lang w:val="es-ES_tradnl"/>
        </w:rPr>
      </w:pPr>
    </w:p>
    <w:p w14:paraId="370F37FF" w14:textId="77777777" w:rsidR="001127F9" w:rsidRPr="00263C2E" w:rsidRDefault="001B0173" w:rsidP="00456A6F">
      <w:pPr>
        <w:pStyle w:val="ListParagraph"/>
        <w:numPr>
          <w:ilvl w:val="1"/>
          <w:numId w:val="3"/>
        </w:numPr>
        <w:tabs>
          <w:tab w:val="left" w:pos="810"/>
        </w:tabs>
        <w:spacing w:line="259" w:lineRule="auto"/>
        <w:ind w:right="12" w:hanging="353"/>
        <w:rPr>
          <w:sz w:val="24"/>
          <w:szCs w:val="24"/>
          <w:lang w:val="es-ES_tradnl"/>
        </w:rPr>
      </w:pPr>
      <w:r w:rsidRPr="00263C2E">
        <w:rPr>
          <w:b/>
          <w:bCs/>
          <w:sz w:val="24"/>
          <w:szCs w:val="24"/>
          <w:lang w:val="es-ES_tradnl"/>
        </w:rPr>
        <w:t>Autorización del pastor/supervisor:</w:t>
      </w:r>
      <w:r w:rsidRPr="00263C2E">
        <w:rPr>
          <w:sz w:val="24"/>
          <w:szCs w:val="24"/>
          <w:lang w:val="es-ES_tradnl"/>
        </w:rPr>
        <w:t xml:space="preserve"> Se debe obtener la autorización por escrito de su pastor o supervisor antes de crear un sitio web o abrir una cuenta en las redes sociales con fines relacionados con la Iglesia.</w:t>
      </w:r>
    </w:p>
    <w:p w14:paraId="5DE41391" w14:textId="77777777" w:rsidR="001127F9" w:rsidRPr="00857D4F" w:rsidRDefault="001127F9" w:rsidP="00456A6F">
      <w:pPr>
        <w:pStyle w:val="BodyText"/>
        <w:spacing w:before="9"/>
        <w:ind w:right="12"/>
        <w:rPr>
          <w:sz w:val="24"/>
          <w:szCs w:val="24"/>
          <w:lang w:val="es-ES_tradnl"/>
        </w:rPr>
      </w:pPr>
    </w:p>
    <w:p w14:paraId="11CF8B07" w14:textId="77777777" w:rsidR="001127F9" w:rsidRPr="00263C2E" w:rsidRDefault="001B0173" w:rsidP="00857D4F">
      <w:pPr>
        <w:pStyle w:val="ListParagraph"/>
        <w:keepNext/>
        <w:widowControl/>
        <w:numPr>
          <w:ilvl w:val="1"/>
          <w:numId w:val="3"/>
        </w:numPr>
        <w:tabs>
          <w:tab w:val="left" w:pos="815"/>
        </w:tabs>
        <w:spacing w:before="1"/>
        <w:ind w:left="814" w:right="11" w:hanging="368"/>
        <w:rPr>
          <w:b/>
          <w:bCs/>
          <w:sz w:val="24"/>
          <w:szCs w:val="24"/>
          <w:lang w:val="es-ES_tradnl"/>
        </w:rPr>
      </w:pPr>
      <w:r w:rsidRPr="00263C2E">
        <w:rPr>
          <w:b/>
          <w:bCs/>
          <w:sz w:val="24"/>
          <w:szCs w:val="24"/>
          <w:lang w:val="es-ES_tradnl"/>
        </w:rPr>
        <w:lastRenderedPageBreak/>
        <w:t>Acceso administrativo</w:t>
      </w:r>
    </w:p>
    <w:p w14:paraId="62154DDA" w14:textId="77777777" w:rsidR="001127F9" w:rsidRPr="00230A47" w:rsidRDefault="001127F9" w:rsidP="00857D4F">
      <w:pPr>
        <w:pStyle w:val="BodyText"/>
        <w:keepNext/>
        <w:widowControl/>
        <w:spacing w:before="8"/>
        <w:ind w:right="11"/>
        <w:rPr>
          <w:b/>
          <w:bCs/>
          <w:sz w:val="24"/>
          <w:szCs w:val="24"/>
          <w:lang w:val="es-ES_tradnl"/>
        </w:rPr>
      </w:pPr>
    </w:p>
    <w:p w14:paraId="66589AE1" w14:textId="77777777" w:rsidR="001127F9" w:rsidRPr="00263C2E" w:rsidRDefault="001B0173" w:rsidP="00857D4F">
      <w:pPr>
        <w:pStyle w:val="ListParagraph"/>
        <w:keepNext/>
        <w:widowControl/>
        <w:numPr>
          <w:ilvl w:val="2"/>
          <w:numId w:val="3"/>
        </w:numPr>
        <w:tabs>
          <w:tab w:val="left" w:pos="1167"/>
        </w:tabs>
        <w:spacing w:line="261" w:lineRule="auto"/>
        <w:ind w:right="11" w:hanging="360"/>
        <w:rPr>
          <w:sz w:val="24"/>
          <w:szCs w:val="24"/>
          <w:lang w:val="es-ES_tradnl"/>
        </w:rPr>
      </w:pPr>
      <w:r w:rsidRPr="00263C2E">
        <w:rPr>
          <w:sz w:val="24"/>
          <w:szCs w:val="24"/>
          <w:lang w:val="es-ES_tradnl"/>
        </w:rPr>
        <w:t>Asegúrese de que al menos dos empleados adultos (incluidos el pastor/jefe del departamento/administrador canónico) tengan acceso administrativo sin restricciones en todo momento a los sitios web y las cuentas en redes sociales relacionados con la Iglesia.</w:t>
      </w:r>
    </w:p>
    <w:p w14:paraId="703A9F26" w14:textId="77777777" w:rsidR="001127F9" w:rsidRPr="00230A47" w:rsidRDefault="001127F9" w:rsidP="00456A6F">
      <w:pPr>
        <w:pStyle w:val="BodyText"/>
        <w:spacing w:before="3"/>
        <w:ind w:right="12"/>
        <w:rPr>
          <w:sz w:val="24"/>
          <w:szCs w:val="24"/>
          <w:lang w:val="es-ES_tradnl"/>
        </w:rPr>
      </w:pPr>
    </w:p>
    <w:p w14:paraId="13F866D9" w14:textId="77777777" w:rsidR="001127F9" w:rsidRPr="00263C2E" w:rsidRDefault="001B0173" w:rsidP="00456A6F">
      <w:pPr>
        <w:pStyle w:val="ListParagraph"/>
        <w:numPr>
          <w:ilvl w:val="2"/>
          <w:numId w:val="3"/>
        </w:numPr>
        <w:tabs>
          <w:tab w:val="left" w:pos="1160"/>
        </w:tabs>
        <w:spacing w:line="259" w:lineRule="auto"/>
        <w:ind w:left="1160" w:right="12" w:hanging="355"/>
        <w:rPr>
          <w:sz w:val="24"/>
          <w:szCs w:val="24"/>
          <w:lang w:val="es-ES_tradnl"/>
        </w:rPr>
      </w:pPr>
      <w:r w:rsidRPr="00263C2E">
        <w:rPr>
          <w:sz w:val="24"/>
          <w:szCs w:val="24"/>
          <w:lang w:val="es-ES_tradnl"/>
        </w:rPr>
        <w:t>Nunca otorgue a un menor o a una persona no autorizada el control administrativo sobre la configuración de los sitios web o las cuentas en redes sociales de la Iglesia.</w:t>
      </w:r>
    </w:p>
    <w:p w14:paraId="3B8E57FE" w14:textId="77777777" w:rsidR="001127F9" w:rsidRPr="00230A47" w:rsidRDefault="001127F9" w:rsidP="00456A6F">
      <w:pPr>
        <w:pStyle w:val="BodyText"/>
        <w:spacing w:before="10"/>
        <w:ind w:right="12"/>
        <w:rPr>
          <w:sz w:val="24"/>
          <w:szCs w:val="24"/>
          <w:lang w:val="es-ES_tradnl"/>
        </w:rPr>
      </w:pPr>
    </w:p>
    <w:p w14:paraId="5ED277D9" w14:textId="77777777" w:rsidR="001127F9" w:rsidRPr="00263C2E" w:rsidRDefault="001B0173" w:rsidP="00456A6F">
      <w:pPr>
        <w:pStyle w:val="ListParagraph"/>
        <w:numPr>
          <w:ilvl w:val="2"/>
          <w:numId w:val="3"/>
        </w:numPr>
        <w:tabs>
          <w:tab w:val="left" w:pos="1160"/>
        </w:tabs>
        <w:spacing w:line="264" w:lineRule="auto"/>
        <w:ind w:left="1160" w:right="12"/>
        <w:rPr>
          <w:sz w:val="24"/>
          <w:szCs w:val="24"/>
          <w:lang w:val="es-ES_tradnl"/>
        </w:rPr>
      </w:pPr>
      <w:r w:rsidRPr="00263C2E">
        <w:rPr>
          <w:sz w:val="24"/>
          <w:szCs w:val="24"/>
          <w:lang w:val="es-ES_tradnl"/>
        </w:rPr>
        <w:t>En el caso de parroquias o ministerios que cuentan con un solo empleado, el segundo adulto podrá ser un voluntario que acepte cumplir las políticas de protección de menores de la Diócesis de Allentown y que haya aceptado y firmado los formularios de Aceptación adjuntos (Anexos 1 y 2).</w:t>
      </w:r>
    </w:p>
    <w:p w14:paraId="4B4CB219" w14:textId="77777777" w:rsidR="001127F9" w:rsidRPr="00230A47" w:rsidRDefault="001127F9" w:rsidP="00456A6F">
      <w:pPr>
        <w:pStyle w:val="BodyText"/>
        <w:spacing w:before="9"/>
        <w:ind w:right="12"/>
        <w:rPr>
          <w:sz w:val="24"/>
          <w:szCs w:val="24"/>
          <w:lang w:val="es-ES_tradnl"/>
        </w:rPr>
      </w:pPr>
    </w:p>
    <w:p w14:paraId="585942FF" w14:textId="77777777" w:rsidR="001127F9" w:rsidRPr="00263C2E" w:rsidRDefault="001B0173" w:rsidP="00456A6F">
      <w:pPr>
        <w:pStyle w:val="Heading2"/>
        <w:numPr>
          <w:ilvl w:val="1"/>
          <w:numId w:val="3"/>
        </w:numPr>
        <w:tabs>
          <w:tab w:val="left" w:pos="803"/>
        </w:tabs>
        <w:ind w:left="802" w:right="12" w:hanging="360"/>
        <w:rPr>
          <w:sz w:val="24"/>
          <w:szCs w:val="24"/>
          <w:lang w:val="es-ES_tradnl"/>
        </w:rPr>
      </w:pPr>
      <w:r w:rsidRPr="00263C2E">
        <w:rPr>
          <w:sz w:val="24"/>
          <w:szCs w:val="24"/>
          <w:lang w:val="es-ES_tradnl"/>
        </w:rPr>
        <w:t>Control de contenidos</w:t>
      </w:r>
    </w:p>
    <w:p w14:paraId="736C0946" w14:textId="77777777" w:rsidR="001127F9" w:rsidRPr="00230A47" w:rsidRDefault="001127F9" w:rsidP="00456A6F">
      <w:pPr>
        <w:pStyle w:val="BodyText"/>
        <w:spacing w:before="11"/>
        <w:ind w:right="12"/>
        <w:rPr>
          <w:b/>
          <w:sz w:val="24"/>
          <w:szCs w:val="24"/>
          <w:lang w:val="es-ES_tradnl"/>
        </w:rPr>
      </w:pPr>
    </w:p>
    <w:p w14:paraId="12ACBE11" w14:textId="77777777" w:rsidR="001127F9" w:rsidRPr="00263C2E" w:rsidRDefault="001B0173" w:rsidP="00456A6F">
      <w:pPr>
        <w:pStyle w:val="BodyText"/>
        <w:spacing w:line="264" w:lineRule="auto"/>
        <w:ind w:left="794" w:right="12" w:firstLine="6"/>
        <w:rPr>
          <w:sz w:val="24"/>
          <w:szCs w:val="24"/>
          <w:lang w:val="es-ES_tradnl"/>
        </w:rPr>
      </w:pPr>
      <w:r w:rsidRPr="00263C2E">
        <w:rPr>
          <w:sz w:val="24"/>
          <w:szCs w:val="24"/>
          <w:lang w:val="es-ES_tradnl"/>
        </w:rPr>
        <w:t xml:space="preserve">Los administradores deben registrarse para recibir alertas por correo electrónico de la actividad y controlar el contenido en forma periódica. Además, deberán informar sin demora cualquier material problemático al pastor/supervisor/jefe del departamento/administrador canónico apropiado y al </w:t>
      </w:r>
      <w:proofErr w:type="gramStart"/>
      <w:r w:rsidRPr="00263C2E">
        <w:rPr>
          <w:sz w:val="24"/>
          <w:szCs w:val="24"/>
          <w:lang w:val="es-ES_tradnl"/>
        </w:rPr>
        <w:t>Director Ejecutivo</w:t>
      </w:r>
      <w:proofErr w:type="gramEnd"/>
      <w:r w:rsidRPr="00263C2E">
        <w:rPr>
          <w:sz w:val="24"/>
          <w:szCs w:val="24"/>
          <w:lang w:val="es-ES_tradnl"/>
        </w:rPr>
        <w:t xml:space="preserve"> de Recursos Humanos y Tecnología de la Información de la Diócesis.</w:t>
      </w:r>
    </w:p>
    <w:p w14:paraId="08043A91" w14:textId="77777777" w:rsidR="001127F9" w:rsidRPr="00263C2E" w:rsidRDefault="001B0173" w:rsidP="00456A6F">
      <w:pPr>
        <w:pStyle w:val="Heading2"/>
        <w:numPr>
          <w:ilvl w:val="1"/>
          <w:numId w:val="3"/>
        </w:numPr>
        <w:tabs>
          <w:tab w:val="left" w:pos="796"/>
        </w:tabs>
        <w:spacing w:before="197"/>
        <w:ind w:left="795" w:right="12" w:hanging="364"/>
        <w:rPr>
          <w:sz w:val="24"/>
          <w:szCs w:val="24"/>
          <w:lang w:val="es-ES_tradnl"/>
        </w:rPr>
      </w:pPr>
      <w:r w:rsidRPr="00263C2E">
        <w:rPr>
          <w:sz w:val="24"/>
          <w:szCs w:val="24"/>
          <w:lang w:val="es-ES_tradnl"/>
        </w:rPr>
        <w:t>Privacidad y restricciones</w:t>
      </w:r>
    </w:p>
    <w:p w14:paraId="25477C7B" w14:textId="77777777" w:rsidR="001127F9" w:rsidRPr="00230A47" w:rsidRDefault="001127F9" w:rsidP="00456A6F">
      <w:pPr>
        <w:pStyle w:val="BodyText"/>
        <w:spacing w:before="4"/>
        <w:ind w:right="12"/>
        <w:rPr>
          <w:b/>
          <w:sz w:val="24"/>
          <w:szCs w:val="24"/>
          <w:lang w:val="es-ES_tradnl"/>
        </w:rPr>
      </w:pPr>
    </w:p>
    <w:p w14:paraId="427F502D" w14:textId="77777777" w:rsidR="001127F9" w:rsidRPr="00263C2E" w:rsidRDefault="001B0173" w:rsidP="00456A6F">
      <w:pPr>
        <w:pStyle w:val="ListParagraph"/>
        <w:numPr>
          <w:ilvl w:val="2"/>
          <w:numId w:val="3"/>
        </w:numPr>
        <w:tabs>
          <w:tab w:val="left" w:pos="1152"/>
        </w:tabs>
        <w:spacing w:line="259" w:lineRule="auto"/>
        <w:ind w:left="1158" w:right="12" w:hanging="367"/>
        <w:rPr>
          <w:sz w:val="24"/>
          <w:szCs w:val="24"/>
          <w:lang w:val="es-ES_tradnl"/>
        </w:rPr>
      </w:pPr>
      <w:r w:rsidRPr="00263C2E">
        <w:rPr>
          <w:sz w:val="24"/>
          <w:szCs w:val="24"/>
          <w:lang w:val="es-ES_tradnl"/>
        </w:rPr>
        <w:t>Debe familiarizarse con los términos de uso, las restricciones de edad, y las opciones y los controles de privacidad de cada sitio web y cuenta en redes sociales.</w:t>
      </w:r>
    </w:p>
    <w:p w14:paraId="2933B1DB" w14:textId="77777777" w:rsidR="001127F9" w:rsidRPr="00230A47" w:rsidRDefault="001127F9" w:rsidP="00456A6F">
      <w:pPr>
        <w:spacing w:line="259" w:lineRule="auto"/>
        <w:ind w:right="12"/>
        <w:rPr>
          <w:sz w:val="24"/>
          <w:szCs w:val="24"/>
          <w:lang w:val="es-ES_tradnl"/>
        </w:rPr>
      </w:pPr>
    </w:p>
    <w:p w14:paraId="3F3ADA6D" w14:textId="77777777" w:rsidR="001127F9" w:rsidRDefault="001B0173" w:rsidP="00456A6F">
      <w:pPr>
        <w:pStyle w:val="ListParagraph"/>
        <w:numPr>
          <w:ilvl w:val="2"/>
          <w:numId w:val="3"/>
        </w:numPr>
        <w:tabs>
          <w:tab w:val="left" w:pos="1217"/>
        </w:tabs>
        <w:spacing w:before="31" w:line="264" w:lineRule="auto"/>
        <w:ind w:left="1218" w:right="12" w:hanging="362"/>
        <w:rPr>
          <w:sz w:val="24"/>
          <w:szCs w:val="24"/>
          <w:lang w:val="es-ES_tradnl"/>
        </w:rPr>
      </w:pPr>
      <w:r w:rsidRPr="00263C2E">
        <w:rPr>
          <w:sz w:val="24"/>
          <w:szCs w:val="24"/>
          <w:lang w:val="es-ES_tradnl"/>
        </w:rPr>
        <w:t>Limite quién puede publicar en sitios y páginas públicas, y quién puede acceder a los sitios y las páginas no públicos (por ejemplo, una página en Facebook creada para un ministerio parroquial por lo general limitaría su acces</w:t>
      </w:r>
      <w:r w:rsidR="004B63CA">
        <w:rPr>
          <w:sz w:val="24"/>
          <w:szCs w:val="24"/>
          <w:lang w:val="es-ES_tradnl"/>
        </w:rPr>
        <w:t>o a aquellos que trabajan en el </w:t>
      </w:r>
      <w:r w:rsidRPr="00263C2E">
        <w:rPr>
          <w:sz w:val="24"/>
          <w:szCs w:val="24"/>
          <w:lang w:val="es-ES_tradnl"/>
        </w:rPr>
        <w:t>ministerio).</w:t>
      </w:r>
    </w:p>
    <w:p w14:paraId="4FDA6675" w14:textId="77777777" w:rsidR="00857D4F" w:rsidRPr="00230A47" w:rsidRDefault="00857D4F" w:rsidP="00857D4F">
      <w:pPr>
        <w:pStyle w:val="ListParagraph"/>
        <w:rPr>
          <w:sz w:val="24"/>
          <w:szCs w:val="24"/>
          <w:lang w:val="es-ES_tradnl"/>
        </w:rPr>
      </w:pPr>
    </w:p>
    <w:p w14:paraId="08996EB3" w14:textId="77777777" w:rsidR="001127F9" w:rsidRPr="00263C2E" w:rsidRDefault="001B0173" w:rsidP="00456A6F">
      <w:pPr>
        <w:pStyle w:val="Heading2"/>
        <w:numPr>
          <w:ilvl w:val="1"/>
          <w:numId w:val="3"/>
        </w:numPr>
        <w:tabs>
          <w:tab w:val="left" w:pos="859"/>
          <w:tab w:val="left" w:pos="860"/>
        </w:tabs>
        <w:ind w:left="859" w:right="12"/>
        <w:rPr>
          <w:sz w:val="24"/>
          <w:szCs w:val="24"/>
          <w:lang w:val="es-ES_tradnl"/>
        </w:rPr>
      </w:pPr>
      <w:r w:rsidRPr="00263C2E">
        <w:rPr>
          <w:sz w:val="24"/>
          <w:szCs w:val="24"/>
          <w:lang w:val="es-ES_tradnl"/>
        </w:rPr>
        <w:t>Propiedad</w:t>
      </w:r>
    </w:p>
    <w:p w14:paraId="0138747D" w14:textId="77777777" w:rsidR="001127F9" w:rsidRPr="00230A47" w:rsidRDefault="001127F9" w:rsidP="00456A6F">
      <w:pPr>
        <w:pStyle w:val="BodyText"/>
        <w:spacing w:before="8"/>
        <w:ind w:right="12"/>
        <w:rPr>
          <w:b/>
          <w:sz w:val="24"/>
          <w:szCs w:val="24"/>
          <w:lang w:val="es-ES_tradnl"/>
        </w:rPr>
      </w:pPr>
    </w:p>
    <w:p w14:paraId="6DD9A05F" w14:textId="77777777" w:rsidR="001127F9" w:rsidRPr="00263C2E" w:rsidRDefault="001B0173" w:rsidP="00456A6F">
      <w:pPr>
        <w:pStyle w:val="ListParagraph"/>
        <w:numPr>
          <w:ilvl w:val="2"/>
          <w:numId w:val="3"/>
        </w:numPr>
        <w:tabs>
          <w:tab w:val="left" w:pos="1218"/>
        </w:tabs>
        <w:spacing w:before="1" w:line="264" w:lineRule="auto"/>
        <w:ind w:left="1211" w:right="12" w:hanging="355"/>
        <w:rPr>
          <w:sz w:val="24"/>
          <w:szCs w:val="24"/>
          <w:lang w:val="es-ES_tradnl"/>
        </w:rPr>
      </w:pPr>
      <w:r w:rsidRPr="00263C2E">
        <w:rPr>
          <w:sz w:val="24"/>
          <w:szCs w:val="24"/>
          <w:lang w:val="es-ES_tradnl"/>
        </w:rPr>
        <w:t>Los sitios web y las cuentas en redes sociales relacionados con la Iglesia deben ser propiedad de la Iglesia o de la parroquia, escuela o ministerio para los cuales se creó o utilizó el sitio web o la cuenta en redes sociales.</w:t>
      </w:r>
    </w:p>
    <w:p w14:paraId="50EA48DC" w14:textId="77777777" w:rsidR="001127F9" w:rsidRPr="00230A47" w:rsidRDefault="001127F9" w:rsidP="00456A6F">
      <w:pPr>
        <w:pStyle w:val="BodyText"/>
        <w:spacing w:before="6"/>
        <w:ind w:right="12"/>
        <w:rPr>
          <w:sz w:val="24"/>
          <w:szCs w:val="24"/>
          <w:lang w:val="es-ES_tradnl"/>
        </w:rPr>
      </w:pPr>
    </w:p>
    <w:p w14:paraId="46F9F7F6" w14:textId="77777777" w:rsidR="001127F9" w:rsidRPr="00263C2E" w:rsidRDefault="001B0173" w:rsidP="00456A6F">
      <w:pPr>
        <w:pStyle w:val="ListParagraph"/>
        <w:numPr>
          <w:ilvl w:val="2"/>
          <w:numId w:val="3"/>
        </w:numPr>
        <w:tabs>
          <w:tab w:val="left" w:pos="1210"/>
        </w:tabs>
        <w:spacing w:line="264" w:lineRule="auto"/>
        <w:ind w:left="1218" w:right="12" w:hanging="370"/>
        <w:rPr>
          <w:sz w:val="24"/>
          <w:szCs w:val="24"/>
          <w:lang w:val="es-ES_tradnl"/>
        </w:rPr>
      </w:pPr>
      <w:r w:rsidRPr="00263C2E">
        <w:rPr>
          <w:sz w:val="24"/>
          <w:szCs w:val="24"/>
          <w:lang w:val="es-ES_tradnl"/>
        </w:rPr>
        <w:t>Ninguna persona tendrá derechos de propiedad sobre los sitios web o las cuentas en redes sociales relacionados con la Iglesia, independientemente del nombre o la información de contacto bajo los cuales se haya registrado el sitio web o la cuenta en redes sociales.</w:t>
      </w:r>
    </w:p>
    <w:p w14:paraId="7EAA829D" w14:textId="77777777" w:rsidR="001127F9" w:rsidRPr="00263C2E" w:rsidRDefault="001B0173" w:rsidP="00857D4F">
      <w:pPr>
        <w:pStyle w:val="ListParagraph"/>
        <w:keepNext/>
        <w:widowControl/>
        <w:numPr>
          <w:ilvl w:val="1"/>
          <w:numId w:val="3"/>
        </w:numPr>
        <w:tabs>
          <w:tab w:val="left" w:pos="850"/>
        </w:tabs>
        <w:ind w:left="849" w:right="11" w:hanging="353"/>
        <w:rPr>
          <w:sz w:val="24"/>
          <w:szCs w:val="24"/>
          <w:lang w:val="es-ES_tradnl"/>
        </w:rPr>
      </w:pPr>
      <w:r w:rsidRPr="00263C2E">
        <w:rPr>
          <w:b/>
          <w:bCs/>
          <w:sz w:val="24"/>
          <w:szCs w:val="24"/>
          <w:lang w:val="es-ES_tradnl"/>
        </w:rPr>
        <w:lastRenderedPageBreak/>
        <w:t>Manejo de piratería informática (</w:t>
      </w:r>
      <w:r w:rsidRPr="00263C2E">
        <w:rPr>
          <w:b/>
          <w:bCs/>
          <w:i/>
          <w:iCs/>
          <w:sz w:val="24"/>
          <w:szCs w:val="24"/>
          <w:lang w:val="es-ES_tradnl"/>
        </w:rPr>
        <w:t>hackers</w:t>
      </w:r>
      <w:r w:rsidRPr="00263C2E">
        <w:rPr>
          <w:b/>
          <w:bCs/>
          <w:sz w:val="24"/>
          <w:szCs w:val="24"/>
          <w:lang w:val="es-ES_tradnl"/>
        </w:rPr>
        <w:t>)</w:t>
      </w:r>
    </w:p>
    <w:p w14:paraId="6E61B09A" w14:textId="77777777" w:rsidR="001127F9" w:rsidRPr="00263C2E" w:rsidRDefault="001127F9" w:rsidP="00857D4F">
      <w:pPr>
        <w:pStyle w:val="BodyText"/>
        <w:keepNext/>
        <w:widowControl/>
        <w:spacing w:before="9"/>
        <w:ind w:right="11"/>
        <w:rPr>
          <w:sz w:val="24"/>
          <w:szCs w:val="24"/>
          <w:lang w:val="es-ES_tradnl"/>
        </w:rPr>
      </w:pPr>
    </w:p>
    <w:p w14:paraId="34C0EF9E" w14:textId="77777777" w:rsidR="001127F9" w:rsidRPr="00263C2E" w:rsidRDefault="001B0173" w:rsidP="00857D4F">
      <w:pPr>
        <w:pStyle w:val="ListParagraph"/>
        <w:keepNext/>
        <w:widowControl/>
        <w:numPr>
          <w:ilvl w:val="2"/>
          <w:numId w:val="3"/>
        </w:numPr>
        <w:tabs>
          <w:tab w:val="left" w:pos="1210"/>
        </w:tabs>
        <w:ind w:left="1209" w:right="11" w:hanging="360"/>
        <w:rPr>
          <w:sz w:val="24"/>
          <w:szCs w:val="24"/>
          <w:lang w:val="es-ES_tradnl"/>
        </w:rPr>
      </w:pPr>
      <w:r w:rsidRPr="00263C2E">
        <w:rPr>
          <w:sz w:val="24"/>
          <w:szCs w:val="24"/>
          <w:lang w:val="es-ES_tradnl"/>
        </w:rPr>
        <w:t>Se debe contar con un plan para saber qué hacer en caso de que un pirata informático (</w:t>
      </w:r>
      <w:r w:rsidRPr="00263C2E">
        <w:rPr>
          <w:i/>
          <w:iCs/>
          <w:sz w:val="24"/>
          <w:szCs w:val="24"/>
          <w:lang w:val="es-ES_tradnl"/>
        </w:rPr>
        <w:t>hacker</w:t>
      </w:r>
      <w:r w:rsidRPr="00263C2E">
        <w:rPr>
          <w:sz w:val="24"/>
          <w:szCs w:val="24"/>
          <w:lang w:val="es-ES_tradnl"/>
        </w:rPr>
        <w:t>) vulnere un sitio web o una</w:t>
      </w:r>
      <w:r w:rsidR="00A122FE">
        <w:rPr>
          <w:sz w:val="24"/>
          <w:szCs w:val="24"/>
          <w:lang w:val="es-ES_tradnl"/>
        </w:rPr>
        <w:t xml:space="preserve"> cuenta en redes sociales de la </w:t>
      </w:r>
      <w:r w:rsidRPr="00263C2E">
        <w:rPr>
          <w:sz w:val="24"/>
          <w:szCs w:val="24"/>
          <w:lang w:val="es-ES_tradnl"/>
        </w:rPr>
        <w:t>Iglesia.</w:t>
      </w:r>
    </w:p>
    <w:p w14:paraId="68B55AFC" w14:textId="77777777" w:rsidR="001127F9" w:rsidRPr="00263C2E" w:rsidRDefault="001127F9" w:rsidP="00456A6F">
      <w:pPr>
        <w:pStyle w:val="BodyText"/>
        <w:spacing w:before="1"/>
        <w:ind w:right="12"/>
        <w:rPr>
          <w:sz w:val="24"/>
          <w:szCs w:val="24"/>
          <w:lang w:val="es-ES_tradnl"/>
        </w:rPr>
      </w:pPr>
    </w:p>
    <w:p w14:paraId="1070668B" w14:textId="77777777" w:rsidR="001127F9" w:rsidRPr="00263C2E" w:rsidRDefault="001B0173" w:rsidP="00456A6F">
      <w:pPr>
        <w:pStyle w:val="ListParagraph"/>
        <w:numPr>
          <w:ilvl w:val="2"/>
          <w:numId w:val="3"/>
        </w:numPr>
        <w:tabs>
          <w:tab w:val="left" w:pos="1210"/>
        </w:tabs>
        <w:spacing w:before="1" w:line="264" w:lineRule="auto"/>
        <w:ind w:left="1204" w:right="12" w:hanging="356"/>
        <w:rPr>
          <w:sz w:val="24"/>
          <w:szCs w:val="24"/>
          <w:lang w:val="es-ES_tradnl"/>
        </w:rPr>
      </w:pPr>
      <w:r w:rsidRPr="00263C2E">
        <w:rPr>
          <w:sz w:val="24"/>
          <w:szCs w:val="24"/>
          <w:lang w:val="es-ES_tradnl"/>
        </w:rPr>
        <w:t xml:space="preserve">Informe la situación al pastor/supervisor/jefe de departamento/administrador canónico apropiado, al igual que al </w:t>
      </w:r>
      <w:proofErr w:type="gramStart"/>
      <w:r w:rsidRPr="00263C2E">
        <w:rPr>
          <w:sz w:val="24"/>
          <w:szCs w:val="24"/>
          <w:lang w:val="es-ES_tradnl"/>
        </w:rPr>
        <w:t>Director Ejecutivo</w:t>
      </w:r>
      <w:proofErr w:type="gramEnd"/>
      <w:r w:rsidRPr="00263C2E">
        <w:rPr>
          <w:sz w:val="24"/>
          <w:szCs w:val="24"/>
          <w:lang w:val="es-ES_tradnl"/>
        </w:rPr>
        <w:t xml:space="preserve"> de Recursos Humanos y Tecnología de la Información de la Diócesis de Allentown.</w:t>
      </w:r>
    </w:p>
    <w:p w14:paraId="431A92AD" w14:textId="77777777" w:rsidR="001127F9" w:rsidRPr="00263C2E" w:rsidRDefault="001127F9" w:rsidP="00456A6F">
      <w:pPr>
        <w:pStyle w:val="BodyText"/>
        <w:spacing w:before="6"/>
        <w:ind w:right="12"/>
        <w:rPr>
          <w:sz w:val="24"/>
          <w:szCs w:val="24"/>
          <w:lang w:val="es-ES_tradnl"/>
        </w:rPr>
      </w:pPr>
    </w:p>
    <w:p w14:paraId="6D79C8D1" w14:textId="77777777" w:rsidR="001127F9" w:rsidRPr="00263C2E" w:rsidRDefault="001B0173" w:rsidP="00456A6F">
      <w:pPr>
        <w:pStyle w:val="ListParagraph"/>
        <w:numPr>
          <w:ilvl w:val="2"/>
          <w:numId w:val="3"/>
        </w:numPr>
        <w:tabs>
          <w:tab w:val="left" w:pos="1214"/>
        </w:tabs>
        <w:spacing w:line="264" w:lineRule="auto"/>
        <w:ind w:left="1211" w:right="12"/>
        <w:rPr>
          <w:sz w:val="24"/>
          <w:szCs w:val="24"/>
          <w:lang w:val="es-ES_tradnl"/>
        </w:rPr>
      </w:pPr>
      <w:r w:rsidRPr="00263C2E">
        <w:rPr>
          <w:sz w:val="24"/>
          <w:szCs w:val="24"/>
          <w:lang w:val="es-ES_tradnl"/>
        </w:rPr>
        <w:t>Suspenda la visualización pública del sitio o la cuenta hasta que se solucione el tema, para evitar problemas adicionales.</w:t>
      </w:r>
    </w:p>
    <w:p w14:paraId="7419EF30" w14:textId="77777777" w:rsidR="001127F9" w:rsidRPr="00263C2E" w:rsidRDefault="001127F9" w:rsidP="00456A6F">
      <w:pPr>
        <w:pStyle w:val="BodyText"/>
        <w:spacing w:before="11"/>
        <w:ind w:right="12"/>
        <w:rPr>
          <w:sz w:val="24"/>
          <w:szCs w:val="24"/>
          <w:lang w:val="es-ES_tradnl"/>
        </w:rPr>
      </w:pPr>
    </w:p>
    <w:p w14:paraId="21F9E89E" w14:textId="77777777" w:rsidR="001127F9" w:rsidRPr="00263C2E" w:rsidRDefault="001B0173" w:rsidP="00456A6F">
      <w:pPr>
        <w:pStyle w:val="ListParagraph"/>
        <w:numPr>
          <w:ilvl w:val="2"/>
          <w:numId w:val="3"/>
        </w:numPr>
        <w:tabs>
          <w:tab w:val="left" w:pos="1208"/>
        </w:tabs>
        <w:spacing w:line="264" w:lineRule="auto"/>
        <w:ind w:left="1202" w:right="12" w:hanging="353"/>
        <w:rPr>
          <w:sz w:val="24"/>
          <w:szCs w:val="24"/>
          <w:lang w:val="es-ES_tradnl"/>
        </w:rPr>
      </w:pPr>
      <w:r w:rsidRPr="00A122FE">
        <w:rPr>
          <w:sz w:val="24"/>
          <w:szCs w:val="24"/>
          <w:lang w:val="es-ES_tradnl"/>
        </w:rPr>
        <w:t>Formularios web e información confidencial:</w:t>
      </w:r>
      <w:r w:rsidRPr="00263C2E">
        <w:rPr>
          <w:sz w:val="24"/>
          <w:szCs w:val="24"/>
          <w:lang w:val="es-ES_tradnl"/>
        </w:rPr>
        <w:t xml:space="preserve"> Al crear y gestionar formularios web que registran información confidencial (por ejemplo, formularios de registro), asegúrese de usar un proveedor de soluciones web u otra persona idónea que comprenda las exigencias de las transferencias seguras y pueda garantizar que el sitio web puede manejar en forma adecuada dicha seguridad. En caso de duda, comuníquese con el </w:t>
      </w:r>
      <w:proofErr w:type="gramStart"/>
      <w:r w:rsidRPr="00263C2E">
        <w:rPr>
          <w:sz w:val="24"/>
          <w:szCs w:val="24"/>
          <w:lang w:val="es-ES_tradnl"/>
        </w:rPr>
        <w:t>Director Ejecutivo</w:t>
      </w:r>
      <w:proofErr w:type="gramEnd"/>
      <w:r w:rsidRPr="00263C2E">
        <w:rPr>
          <w:sz w:val="24"/>
          <w:szCs w:val="24"/>
          <w:lang w:val="es-ES_tradnl"/>
        </w:rPr>
        <w:t xml:space="preserve"> de Recursos Humanos y Tecnología de la información de la Diócesis.</w:t>
      </w:r>
    </w:p>
    <w:p w14:paraId="0B5DC9B2" w14:textId="77777777" w:rsidR="001127F9" w:rsidRPr="00263C2E" w:rsidRDefault="001127F9" w:rsidP="00456A6F">
      <w:pPr>
        <w:pStyle w:val="BodyText"/>
        <w:spacing w:before="8"/>
        <w:ind w:right="12"/>
        <w:rPr>
          <w:sz w:val="24"/>
          <w:szCs w:val="24"/>
          <w:lang w:val="es-ES_tradnl"/>
        </w:rPr>
      </w:pPr>
    </w:p>
    <w:p w14:paraId="280F7267" w14:textId="77777777" w:rsidR="001127F9" w:rsidRPr="00263C2E" w:rsidRDefault="001B0173" w:rsidP="00456A6F">
      <w:pPr>
        <w:pStyle w:val="ListParagraph"/>
        <w:numPr>
          <w:ilvl w:val="1"/>
          <w:numId w:val="3"/>
        </w:numPr>
        <w:tabs>
          <w:tab w:val="left" w:pos="844"/>
        </w:tabs>
        <w:ind w:left="843" w:right="12" w:hanging="359"/>
        <w:rPr>
          <w:b/>
          <w:bCs/>
          <w:sz w:val="24"/>
          <w:szCs w:val="24"/>
          <w:lang w:val="es-ES_tradnl"/>
        </w:rPr>
      </w:pPr>
      <w:r w:rsidRPr="00263C2E">
        <w:rPr>
          <w:b/>
          <w:bCs/>
          <w:sz w:val="24"/>
          <w:szCs w:val="24"/>
          <w:lang w:val="es-ES_tradnl"/>
        </w:rPr>
        <w:t>COPPA</w:t>
      </w:r>
    </w:p>
    <w:p w14:paraId="73A4B0DB" w14:textId="77777777" w:rsidR="001127F9" w:rsidRPr="00263C2E" w:rsidRDefault="001127F9" w:rsidP="00456A6F">
      <w:pPr>
        <w:pStyle w:val="BodyText"/>
        <w:spacing w:before="9"/>
        <w:ind w:right="12"/>
        <w:rPr>
          <w:sz w:val="24"/>
          <w:szCs w:val="24"/>
          <w:lang w:val="es-ES_tradnl"/>
        </w:rPr>
      </w:pPr>
    </w:p>
    <w:p w14:paraId="1021C0CA" w14:textId="77777777" w:rsidR="001127F9" w:rsidRPr="00263C2E" w:rsidRDefault="001B0173" w:rsidP="00456A6F">
      <w:pPr>
        <w:pStyle w:val="ListParagraph"/>
        <w:numPr>
          <w:ilvl w:val="2"/>
          <w:numId w:val="3"/>
        </w:numPr>
        <w:tabs>
          <w:tab w:val="left" w:pos="1204"/>
        </w:tabs>
        <w:spacing w:line="264" w:lineRule="auto"/>
        <w:ind w:left="1204" w:right="12" w:hanging="355"/>
        <w:rPr>
          <w:sz w:val="24"/>
          <w:szCs w:val="24"/>
          <w:lang w:val="es-ES_tradnl"/>
        </w:rPr>
      </w:pPr>
      <w:r w:rsidRPr="00263C2E">
        <w:rPr>
          <w:sz w:val="24"/>
          <w:szCs w:val="24"/>
          <w:lang w:val="es-ES_tradnl"/>
        </w:rPr>
        <w:t>La Ley de Protección de la Privacidad en Línea para Niños (</w:t>
      </w:r>
      <w:proofErr w:type="spellStart"/>
      <w:r w:rsidRPr="00263C2E">
        <w:rPr>
          <w:i/>
          <w:iCs/>
          <w:sz w:val="24"/>
          <w:szCs w:val="24"/>
          <w:lang w:val="es-ES_tradnl"/>
        </w:rPr>
        <w:t>Children's</w:t>
      </w:r>
      <w:proofErr w:type="spellEnd"/>
      <w:r w:rsidRPr="00263C2E">
        <w:rPr>
          <w:i/>
          <w:iCs/>
          <w:sz w:val="24"/>
          <w:szCs w:val="24"/>
          <w:lang w:val="es-ES_tradnl"/>
        </w:rPr>
        <w:t xml:space="preserve"> Online </w:t>
      </w:r>
      <w:proofErr w:type="spellStart"/>
      <w:r w:rsidRPr="00263C2E">
        <w:rPr>
          <w:i/>
          <w:iCs/>
          <w:sz w:val="24"/>
          <w:szCs w:val="24"/>
          <w:lang w:val="es-ES_tradnl"/>
        </w:rPr>
        <w:t>Privacy</w:t>
      </w:r>
      <w:proofErr w:type="spellEnd"/>
      <w:r w:rsidRPr="00263C2E">
        <w:rPr>
          <w:i/>
          <w:iCs/>
          <w:sz w:val="24"/>
          <w:szCs w:val="24"/>
          <w:lang w:val="es-ES_tradnl"/>
        </w:rPr>
        <w:t xml:space="preserve"> </w:t>
      </w:r>
      <w:proofErr w:type="spellStart"/>
      <w:r w:rsidRPr="00263C2E">
        <w:rPr>
          <w:i/>
          <w:iCs/>
          <w:sz w:val="24"/>
          <w:szCs w:val="24"/>
          <w:lang w:val="es-ES_tradnl"/>
        </w:rPr>
        <w:t>Protection</w:t>
      </w:r>
      <w:proofErr w:type="spellEnd"/>
      <w:r w:rsidRPr="00263C2E">
        <w:rPr>
          <w:i/>
          <w:iCs/>
          <w:sz w:val="24"/>
          <w:szCs w:val="24"/>
          <w:lang w:val="es-ES_tradnl"/>
        </w:rPr>
        <w:t xml:space="preserve"> </w:t>
      </w:r>
      <w:proofErr w:type="spellStart"/>
      <w:r w:rsidRPr="00263C2E">
        <w:rPr>
          <w:i/>
          <w:iCs/>
          <w:sz w:val="24"/>
          <w:szCs w:val="24"/>
          <w:lang w:val="es-ES_tradnl"/>
        </w:rPr>
        <w:t>Act</w:t>
      </w:r>
      <w:proofErr w:type="spellEnd"/>
      <w:r w:rsidRPr="00263C2E">
        <w:rPr>
          <w:sz w:val="24"/>
          <w:szCs w:val="24"/>
          <w:lang w:val="es-ES_tradnl"/>
        </w:rPr>
        <w:t>, COPPA) es una ley federal que impone determinados requisitos a los operadores de sitios web o servicios en internet dirigidos a menores de 13 años, al igual que a los operadores de sitios web o servicios en internet que sepan concretamente que están recopilando información en línea de un menor de 13 años.</w:t>
      </w:r>
    </w:p>
    <w:p w14:paraId="79EDC957" w14:textId="77777777" w:rsidR="001127F9" w:rsidRPr="00263C2E" w:rsidRDefault="001127F9" w:rsidP="00456A6F">
      <w:pPr>
        <w:pStyle w:val="BodyText"/>
        <w:spacing w:before="8"/>
        <w:ind w:right="12"/>
        <w:rPr>
          <w:sz w:val="24"/>
          <w:szCs w:val="24"/>
          <w:lang w:val="es-ES_tradnl"/>
        </w:rPr>
      </w:pPr>
    </w:p>
    <w:p w14:paraId="32520525" w14:textId="77777777" w:rsidR="001127F9" w:rsidRDefault="001B0173" w:rsidP="00456A6F">
      <w:pPr>
        <w:pStyle w:val="ListParagraph"/>
        <w:numPr>
          <w:ilvl w:val="2"/>
          <w:numId w:val="3"/>
        </w:numPr>
        <w:tabs>
          <w:tab w:val="left" w:pos="1203"/>
        </w:tabs>
        <w:spacing w:line="264" w:lineRule="auto"/>
        <w:ind w:left="1203" w:right="12" w:hanging="362"/>
        <w:rPr>
          <w:sz w:val="24"/>
          <w:szCs w:val="24"/>
          <w:lang w:val="es-ES_tradnl"/>
        </w:rPr>
      </w:pPr>
      <w:r w:rsidRPr="00263C2E">
        <w:rPr>
          <w:sz w:val="24"/>
          <w:szCs w:val="24"/>
          <w:lang w:val="es-ES_tradnl"/>
        </w:rPr>
        <w:t>Debe estar familiarizado con la Ley COPPA y asegurarse de que todos los administradores de sitios web y cuentas de redes sociales la comprendan.</w:t>
      </w:r>
    </w:p>
    <w:p w14:paraId="0F9C1DB5" w14:textId="77777777" w:rsidR="00230A47" w:rsidRPr="00230A47" w:rsidRDefault="00230A47" w:rsidP="00230A47">
      <w:pPr>
        <w:pStyle w:val="ListParagraph"/>
        <w:rPr>
          <w:sz w:val="24"/>
          <w:szCs w:val="24"/>
          <w:lang w:val="es-ES_tradnl"/>
        </w:rPr>
      </w:pPr>
    </w:p>
    <w:p w14:paraId="732C643F" w14:textId="77777777" w:rsidR="001127F9" w:rsidRPr="00263C2E" w:rsidRDefault="001B0173" w:rsidP="00456A6F">
      <w:pPr>
        <w:pStyle w:val="Heading2"/>
        <w:numPr>
          <w:ilvl w:val="1"/>
          <w:numId w:val="3"/>
        </w:numPr>
        <w:tabs>
          <w:tab w:val="left" w:pos="832"/>
        </w:tabs>
        <w:spacing w:before="40"/>
        <w:ind w:left="831" w:right="12"/>
        <w:rPr>
          <w:sz w:val="24"/>
          <w:szCs w:val="24"/>
          <w:lang w:val="es-ES_tradnl"/>
        </w:rPr>
      </w:pPr>
      <w:r w:rsidRPr="00263C2E">
        <w:rPr>
          <w:sz w:val="24"/>
          <w:szCs w:val="24"/>
          <w:lang w:val="es-ES_tradnl"/>
        </w:rPr>
        <w:t>Mejores prácticas</w:t>
      </w:r>
    </w:p>
    <w:p w14:paraId="090EA745" w14:textId="77777777" w:rsidR="001127F9" w:rsidRPr="00263C2E" w:rsidRDefault="001127F9" w:rsidP="00456A6F">
      <w:pPr>
        <w:pStyle w:val="BodyText"/>
        <w:spacing w:before="6"/>
        <w:ind w:right="12"/>
        <w:rPr>
          <w:b/>
          <w:sz w:val="24"/>
          <w:szCs w:val="24"/>
          <w:lang w:val="es-ES_tradnl"/>
        </w:rPr>
      </w:pPr>
    </w:p>
    <w:p w14:paraId="1233C894" w14:textId="77777777" w:rsidR="001127F9" w:rsidRDefault="001B0173" w:rsidP="00456A6F">
      <w:pPr>
        <w:pStyle w:val="ListParagraph"/>
        <w:numPr>
          <w:ilvl w:val="2"/>
          <w:numId w:val="3"/>
        </w:numPr>
        <w:tabs>
          <w:tab w:val="left" w:pos="1174"/>
        </w:tabs>
        <w:spacing w:line="264" w:lineRule="auto"/>
        <w:ind w:left="1175" w:right="12" w:hanging="348"/>
        <w:rPr>
          <w:sz w:val="24"/>
          <w:szCs w:val="24"/>
          <w:lang w:val="es-ES_tradnl"/>
        </w:rPr>
      </w:pPr>
      <w:r w:rsidRPr="00263C2E">
        <w:rPr>
          <w:sz w:val="24"/>
          <w:szCs w:val="24"/>
          <w:lang w:val="es-ES_tradnl"/>
        </w:rPr>
        <w:t>Utilice los sitios web y las cuentas en redes sociales relacionados con la Iglesia solo para los fines apropiados de difusión, ministerio y educación.</w:t>
      </w:r>
    </w:p>
    <w:p w14:paraId="67A28651" w14:textId="77777777" w:rsidR="00A122FE" w:rsidRPr="00263C2E" w:rsidRDefault="00A122FE" w:rsidP="00456A6F">
      <w:pPr>
        <w:pStyle w:val="ListParagraph"/>
        <w:tabs>
          <w:tab w:val="left" w:pos="1174"/>
        </w:tabs>
        <w:spacing w:line="264" w:lineRule="auto"/>
        <w:ind w:left="1175" w:right="12" w:firstLine="0"/>
        <w:rPr>
          <w:sz w:val="24"/>
          <w:szCs w:val="24"/>
          <w:lang w:val="es-ES_tradnl"/>
        </w:rPr>
      </w:pPr>
    </w:p>
    <w:p w14:paraId="6107C63D" w14:textId="77777777" w:rsidR="001127F9" w:rsidRPr="00263C2E" w:rsidRDefault="001B0173" w:rsidP="00456A6F">
      <w:pPr>
        <w:pStyle w:val="ListParagraph"/>
        <w:numPr>
          <w:ilvl w:val="2"/>
          <w:numId w:val="3"/>
        </w:numPr>
        <w:tabs>
          <w:tab w:val="left" w:pos="1174"/>
        </w:tabs>
        <w:spacing w:line="264" w:lineRule="auto"/>
        <w:ind w:left="1173" w:right="12" w:hanging="353"/>
        <w:rPr>
          <w:sz w:val="24"/>
          <w:szCs w:val="24"/>
          <w:lang w:val="es-ES_tradnl"/>
        </w:rPr>
      </w:pPr>
      <w:r w:rsidRPr="00263C2E">
        <w:rPr>
          <w:sz w:val="24"/>
          <w:szCs w:val="24"/>
          <w:lang w:val="es-ES_tradnl"/>
        </w:rPr>
        <w:t>Elimine rápidamente las publicaciones y los comentarios inapropiados de los sitios web y las cuentas en redes sociales de la Iglesia. Utilice el buen criterio para determinar qué contenido debe permanecer en un sitio web/una cuenta de la Iglesia. Considere publicar normas de conducta, como las que utiliza la Conferencia de Obispos Católicos de Estados Unidos (</w:t>
      </w:r>
      <w:proofErr w:type="spellStart"/>
      <w:r w:rsidRPr="00263C2E">
        <w:rPr>
          <w:i/>
          <w:iCs/>
          <w:sz w:val="24"/>
          <w:szCs w:val="24"/>
          <w:lang w:val="es-ES_tradnl"/>
        </w:rPr>
        <w:t>United</w:t>
      </w:r>
      <w:proofErr w:type="spellEnd"/>
      <w:r w:rsidRPr="00263C2E">
        <w:rPr>
          <w:i/>
          <w:iCs/>
          <w:sz w:val="24"/>
          <w:szCs w:val="24"/>
          <w:lang w:val="es-ES_tradnl"/>
        </w:rPr>
        <w:t xml:space="preserve"> </w:t>
      </w:r>
      <w:proofErr w:type="spellStart"/>
      <w:r w:rsidRPr="00263C2E">
        <w:rPr>
          <w:i/>
          <w:iCs/>
          <w:sz w:val="24"/>
          <w:szCs w:val="24"/>
          <w:lang w:val="es-ES_tradnl"/>
        </w:rPr>
        <w:t>States</w:t>
      </w:r>
      <w:proofErr w:type="spellEnd"/>
      <w:r w:rsidRPr="00263C2E">
        <w:rPr>
          <w:i/>
          <w:iCs/>
          <w:sz w:val="24"/>
          <w:szCs w:val="24"/>
          <w:lang w:val="es-ES_tradnl"/>
        </w:rPr>
        <w:t xml:space="preserve"> </w:t>
      </w:r>
      <w:proofErr w:type="spellStart"/>
      <w:r w:rsidRPr="00263C2E">
        <w:rPr>
          <w:i/>
          <w:iCs/>
          <w:sz w:val="24"/>
          <w:szCs w:val="24"/>
          <w:lang w:val="es-ES_tradnl"/>
        </w:rPr>
        <w:t>Conference</w:t>
      </w:r>
      <w:proofErr w:type="spellEnd"/>
      <w:r w:rsidRPr="00263C2E">
        <w:rPr>
          <w:i/>
          <w:iCs/>
          <w:sz w:val="24"/>
          <w:szCs w:val="24"/>
          <w:lang w:val="es-ES_tradnl"/>
        </w:rPr>
        <w:t xml:space="preserve"> of </w:t>
      </w:r>
      <w:proofErr w:type="spellStart"/>
      <w:r w:rsidRPr="00263C2E">
        <w:rPr>
          <w:i/>
          <w:iCs/>
          <w:sz w:val="24"/>
          <w:szCs w:val="24"/>
          <w:lang w:val="es-ES_tradnl"/>
        </w:rPr>
        <w:t>Catholic</w:t>
      </w:r>
      <w:proofErr w:type="spellEnd"/>
      <w:r w:rsidRPr="00263C2E">
        <w:rPr>
          <w:i/>
          <w:iCs/>
          <w:sz w:val="24"/>
          <w:szCs w:val="24"/>
          <w:lang w:val="es-ES_tradnl"/>
        </w:rPr>
        <w:t xml:space="preserve"> </w:t>
      </w:r>
      <w:proofErr w:type="spellStart"/>
      <w:r w:rsidRPr="00263C2E">
        <w:rPr>
          <w:i/>
          <w:iCs/>
          <w:sz w:val="24"/>
          <w:szCs w:val="24"/>
          <w:lang w:val="es-ES_tradnl"/>
        </w:rPr>
        <w:t>Bishops</w:t>
      </w:r>
      <w:proofErr w:type="spellEnd"/>
      <w:r w:rsidRPr="00263C2E">
        <w:rPr>
          <w:sz w:val="24"/>
          <w:szCs w:val="24"/>
          <w:lang w:val="es-ES_tradnl"/>
        </w:rPr>
        <w:t>, USCCB).</w:t>
      </w:r>
    </w:p>
    <w:p w14:paraId="024CF2D2" w14:textId="77777777" w:rsidR="001127F9" w:rsidRPr="00263C2E" w:rsidRDefault="001B0173" w:rsidP="00456A6F">
      <w:pPr>
        <w:pStyle w:val="ListParagraph"/>
        <w:numPr>
          <w:ilvl w:val="2"/>
          <w:numId w:val="3"/>
        </w:numPr>
        <w:tabs>
          <w:tab w:val="left" w:pos="1175"/>
        </w:tabs>
        <w:spacing w:line="264" w:lineRule="auto"/>
        <w:ind w:left="1168" w:right="12" w:hanging="347"/>
        <w:rPr>
          <w:sz w:val="24"/>
          <w:szCs w:val="24"/>
          <w:lang w:val="es-ES_tradnl"/>
        </w:rPr>
      </w:pPr>
      <w:r w:rsidRPr="00263C2E">
        <w:rPr>
          <w:sz w:val="24"/>
          <w:szCs w:val="24"/>
          <w:lang w:val="es-ES_tradnl"/>
        </w:rPr>
        <w:lastRenderedPageBreak/>
        <w:t>Todas las publicaciones y los comentarios deben ref</w:t>
      </w:r>
      <w:r w:rsidR="00456A6F">
        <w:rPr>
          <w:sz w:val="24"/>
          <w:szCs w:val="24"/>
          <w:lang w:val="es-ES_tradnl"/>
        </w:rPr>
        <w:t>lejar la caridad cristiana y el </w:t>
      </w:r>
      <w:r w:rsidRPr="00263C2E">
        <w:rPr>
          <w:sz w:val="24"/>
          <w:szCs w:val="24"/>
          <w:lang w:val="es-ES_tradnl"/>
        </w:rPr>
        <w:t>respeto por la verdad. Deben ser atinados al tema tratado y asumir la buena voluntad de las demás personas que publican. Los debates se deben encarar principalmente desde la perspectiva de la fe.</w:t>
      </w:r>
    </w:p>
    <w:p w14:paraId="5D0C21E7" w14:textId="77777777" w:rsidR="001127F9" w:rsidRPr="00263C2E" w:rsidRDefault="001127F9" w:rsidP="00456A6F">
      <w:pPr>
        <w:pStyle w:val="BodyText"/>
        <w:spacing w:before="9"/>
        <w:ind w:right="12"/>
        <w:rPr>
          <w:sz w:val="24"/>
          <w:szCs w:val="24"/>
          <w:lang w:val="es-ES_tradnl"/>
        </w:rPr>
      </w:pPr>
    </w:p>
    <w:p w14:paraId="357D7CED" w14:textId="77777777" w:rsidR="001127F9" w:rsidRPr="00263C2E" w:rsidRDefault="001B0173" w:rsidP="00456A6F">
      <w:pPr>
        <w:pStyle w:val="ListParagraph"/>
        <w:numPr>
          <w:ilvl w:val="2"/>
          <w:numId w:val="3"/>
        </w:numPr>
        <w:tabs>
          <w:tab w:val="left" w:pos="1168"/>
        </w:tabs>
        <w:spacing w:line="264" w:lineRule="auto"/>
        <w:ind w:left="1168" w:right="12" w:hanging="348"/>
        <w:rPr>
          <w:sz w:val="24"/>
          <w:szCs w:val="24"/>
          <w:lang w:val="es-ES_tradnl"/>
        </w:rPr>
      </w:pPr>
      <w:r w:rsidRPr="00263C2E">
        <w:rPr>
          <w:sz w:val="24"/>
          <w:szCs w:val="24"/>
          <w:lang w:val="es-ES_tradnl"/>
        </w:rPr>
        <w:t>Considere utilizar la opción “sin etiquetas” en las cuentas. Como alternativa, evite usar nombres completos en los epígrafe</w:t>
      </w:r>
      <w:r w:rsidR="00456A6F">
        <w:rPr>
          <w:sz w:val="24"/>
          <w:szCs w:val="24"/>
          <w:lang w:val="es-ES_tradnl"/>
        </w:rPr>
        <w:t>s. Utilice nombres de pila (por </w:t>
      </w:r>
      <w:r w:rsidR="00230A47">
        <w:rPr>
          <w:sz w:val="24"/>
          <w:szCs w:val="24"/>
          <w:lang w:val="es-ES_tradnl"/>
        </w:rPr>
        <w:t>ejemplo, Juan </w:t>
      </w:r>
      <w:r w:rsidRPr="00263C2E">
        <w:rPr>
          <w:sz w:val="24"/>
          <w:szCs w:val="24"/>
          <w:lang w:val="es-ES_tradnl"/>
        </w:rPr>
        <w:t>5.) o no mencione nombres.</w:t>
      </w:r>
    </w:p>
    <w:p w14:paraId="2A2E710E" w14:textId="77777777" w:rsidR="001127F9" w:rsidRPr="00263C2E" w:rsidRDefault="001127F9" w:rsidP="00456A6F">
      <w:pPr>
        <w:pStyle w:val="BodyText"/>
        <w:spacing w:before="8"/>
        <w:ind w:right="12"/>
        <w:rPr>
          <w:sz w:val="24"/>
          <w:szCs w:val="24"/>
          <w:lang w:val="es-ES_tradnl"/>
        </w:rPr>
      </w:pPr>
    </w:p>
    <w:p w14:paraId="52B40193" w14:textId="77777777" w:rsidR="001127F9" w:rsidRPr="00263C2E" w:rsidRDefault="001B0173" w:rsidP="00456A6F">
      <w:pPr>
        <w:pStyle w:val="ListParagraph"/>
        <w:numPr>
          <w:ilvl w:val="2"/>
          <w:numId w:val="3"/>
        </w:numPr>
        <w:tabs>
          <w:tab w:val="left" w:pos="1167"/>
        </w:tabs>
        <w:ind w:right="12" w:hanging="352"/>
        <w:rPr>
          <w:sz w:val="24"/>
          <w:szCs w:val="24"/>
          <w:lang w:val="es-ES_tradnl"/>
        </w:rPr>
      </w:pPr>
      <w:r w:rsidRPr="00263C2E">
        <w:rPr>
          <w:sz w:val="24"/>
          <w:szCs w:val="24"/>
          <w:lang w:val="es-ES_tradnl"/>
        </w:rPr>
        <w:t>No se debe etiquetar a menores/adultos vulnera</w:t>
      </w:r>
      <w:r w:rsidR="00456A6F">
        <w:rPr>
          <w:sz w:val="24"/>
          <w:szCs w:val="24"/>
          <w:lang w:val="es-ES_tradnl"/>
        </w:rPr>
        <w:t>bles sin la autorización de los </w:t>
      </w:r>
      <w:r w:rsidRPr="00263C2E">
        <w:rPr>
          <w:sz w:val="24"/>
          <w:szCs w:val="24"/>
          <w:lang w:val="es-ES_tradnl"/>
        </w:rPr>
        <w:t>padres/tutores.</w:t>
      </w:r>
    </w:p>
    <w:p w14:paraId="5EAD35EC" w14:textId="77777777" w:rsidR="001127F9" w:rsidRPr="00263C2E" w:rsidRDefault="001127F9" w:rsidP="00456A6F">
      <w:pPr>
        <w:pStyle w:val="BodyText"/>
        <w:spacing w:before="2"/>
        <w:ind w:right="12"/>
        <w:rPr>
          <w:sz w:val="24"/>
          <w:szCs w:val="24"/>
          <w:lang w:val="es-ES_tradnl"/>
        </w:rPr>
      </w:pPr>
    </w:p>
    <w:p w14:paraId="35FA908D" w14:textId="77777777" w:rsidR="001127F9" w:rsidRPr="00263C2E" w:rsidRDefault="001B0173" w:rsidP="00456A6F">
      <w:pPr>
        <w:pStyle w:val="ListParagraph"/>
        <w:numPr>
          <w:ilvl w:val="2"/>
          <w:numId w:val="3"/>
        </w:numPr>
        <w:tabs>
          <w:tab w:val="left" w:pos="1172"/>
        </w:tabs>
        <w:spacing w:line="264" w:lineRule="auto"/>
        <w:ind w:left="1168" w:right="12" w:hanging="355"/>
        <w:rPr>
          <w:sz w:val="24"/>
          <w:szCs w:val="24"/>
          <w:lang w:val="es-ES_tradnl"/>
        </w:rPr>
      </w:pPr>
      <w:r w:rsidRPr="00263C2E">
        <w:rPr>
          <w:sz w:val="24"/>
          <w:szCs w:val="24"/>
          <w:lang w:val="es-ES_tradnl"/>
        </w:rPr>
        <w:t>Al usar recursos de internet con audio para un grupo o una audiencia, trate de incluir subtítulos para quienes puedan necesitarlos.</w:t>
      </w:r>
    </w:p>
    <w:p w14:paraId="688847B0" w14:textId="77777777" w:rsidR="001127F9" w:rsidRPr="00263C2E" w:rsidRDefault="001127F9" w:rsidP="00456A6F">
      <w:pPr>
        <w:pStyle w:val="BodyText"/>
        <w:ind w:right="12"/>
        <w:rPr>
          <w:sz w:val="24"/>
          <w:szCs w:val="24"/>
          <w:lang w:val="es-ES_tradnl"/>
        </w:rPr>
      </w:pPr>
    </w:p>
    <w:p w14:paraId="4F331C4E" w14:textId="77777777" w:rsidR="001127F9" w:rsidRPr="00263C2E" w:rsidRDefault="001127F9" w:rsidP="00456A6F">
      <w:pPr>
        <w:pStyle w:val="BodyText"/>
        <w:ind w:right="12"/>
        <w:rPr>
          <w:sz w:val="22"/>
          <w:lang w:val="es-ES_tradnl"/>
        </w:rPr>
      </w:pPr>
    </w:p>
    <w:p w14:paraId="76D1AF5A" w14:textId="77777777" w:rsidR="001127F9" w:rsidRPr="00263C2E" w:rsidRDefault="001127F9" w:rsidP="00456A6F">
      <w:pPr>
        <w:pStyle w:val="BodyText"/>
        <w:spacing w:before="3"/>
        <w:ind w:right="12"/>
        <w:rPr>
          <w:sz w:val="32"/>
          <w:lang w:val="es-ES_tradnl"/>
        </w:rPr>
      </w:pPr>
    </w:p>
    <w:p w14:paraId="654119C9" w14:textId="77777777" w:rsidR="001127F9" w:rsidRPr="00263C2E" w:rsidRDefault="001B0173" w:rsidP="00456A6F">
      <w:pPr>
        <w:spacing w:line="256" w:lineRule="auto"/>
        <w:ind w:left="284" w:right="12"/>
        <w:jc w:val="center"/>
        <w:rPr>
          <w:b/>
          <w:sz w:val="26"/>
          <w:lang w:val="es-ES_tradnl"/>
        </w:rPr>
      </w:pPr>
      <w:r w:rsidRPr="00263C2E">
        <w:rPr>
          <w:b/>
          <w:sz w:val="26"/>
          <w:lang w:val="es-ES_tradnl"/>
        </w:rPr>
        <w:t>Le agradecemos por su servicio a la Iglesia y por ayudar a la Diócesis de Allentown a compartir el mensaje del Evangelio de Jesucristo con prudencia, fidelidad y alegría.</w:t>
      </w:r>
    </w:p>
    <w:p w14:paraId="0D872B3C" w14:textId="77777777" w:rsidR="001127F9" w:rsidRPr="00263C2E" w:rsidRDefault="001127F9">
      <w:pPr>
        <w:spacing w:line="256" w:lineRule="auto"/>
        <w:rPr>
          <w:sz w:val="26"/>
          <w:lang w:val="es-ES_tradnl"/>
        </w:rPr>
        <w:sectPr w:rsidR="001127F9" w:rsidRPr="00263C2E">
          <w:footerReference w:type="default" r:id="rId12"/>
          <w:pgSz w:w="12270" w:h="15840"/>
          <w:pgMar w:top="1440" w:right="1440" w:bottom="840" w:left="1320" w:header="0" w:footer="649" w:gutter="0"/>
          <w:cols w:space="720"/>
        </w:sectPr>
      </w:pPr>
    </w:p>
    <w:p w14:paraId="15924FE7" w14:textId="77777777" w:rsidR="001127F9" w:rsidRPr="00263C2E" w:rsidRDefault="001B0173">
      <w:pPr>
        <w:spacing w:before="52"/>
        <w:ind w:right="763"/>
        <w:jc w:val="right"/>
        <w:rPr>
          <w:i/>
          <w:sz w:val="17"/>
          <w:lang w:val="es-ES_tradnl"/>
        </w:rPr>
      </w:pPr>
      <w:r w:rsidRPr="00263C2E">
        <w:rPr>
          <w:i/>
          <w:sz w:val="17"/>
          <w:u w:val="single"/>
          <w:lang w:val="es-ES_tradnl"/>
        </w:rPr>
        <w:lastRenderedPageBreak/>
        <w:t>Anexo 1:</w:t>
      </w:r>
    </w:p>
    <w:p w14:paraId="290FFFC0" w14:textId="77777777" w:rsidR="001127F9" w:rsidRPr="00263C2E" w:rsidRDefault="001B0173">
      <w:pPr>
        <w:pStyle w:val="BodyText"/>
        <w:spacing w:before="139"/>
        <w:ind w:left="2026" w:right="1939"/>
        <w:jc w:val="center"/>
        <w:rPr>
          <w:lang w:val="es-ES_tradnl"/>
        </w:rPr>
      </w:pPr>
      <w:r w:rsidRPr="00263C2E">
        <w:rPr>
          <w:u w:val="single"/>
          <w:lang w:val="es-ES_tradnl"/>
        </w:rPr>
        <w:t>DIÓCESIS DE ALLENTOWN</w:t>
      </w:r>
    </w:p>
    <w:p w14:paraId="65D33061" w14:textId="77777777" w:rsidR="001127F9" w:rsidRPr="00263C2E" w:rsidRDefault="001B0173">
      <w:pPr>
        <w:pStyle w:val="BodyText"/>
        <w:spacing w:before="36" w:line="302" w:lineRule="auto"/>
        <w:ind w:left="2026" w:right="1986"/>
        <w:jc w:val="center"/>
        <w:rPr>
          <w:u w:val="single"/>
          <w:lang w:val="es-ES_tradnl"/>
        </w:rPr>
      </w:pPr>
      <w:r w:rsidRPr="00263C2E">
        <w:rPr>
          <w:u w:val="single"/>
          <w:lang w:val="es-ES_tradnl"/>
        </w:rPr>
        <w:t>FORMULARIO DE ACEPTACIÓN Y CONSENTIMIENTO DE LAS POLÍTICAS SOBRE REDES SOCIALES Y COMUNICACIONES ELECTRÓNICAS</w:t>
      </w:r>
    </w:p>
    <w:p w14:paraId="71F3EBF3" w14:textId="77777777" w:rsidR="001127F9" w:rsidRPr="00A122FE" w:rsidRDefault="001127F9" w:rsidP="00230A47">
      <w:pPr>
        <w:pStyle w:val="BodyText"/>
        <w:ind w:right="154"/>
        <w:jc w:val="both"/>
        <w:rPr>
          <w:sz w:val="24"/>
          <w:szCs w:val="24"/>
          <w:lang w:val="es-ES_tradnl"/>
        </w:rPr>
      </w:pPr>
    </w:p>
    <w:p w14:paraId="35AFCD01" w14:textId="77777777" w:rsidR="001127F9" w:rsidRPr="00A122FE" w:rsidRDefault="001127F9" w:rsidP="00230A47">
      <w:pPr>
        <w:pStyle w:val="BodyText"/>
        <w:spacing w:before="11"/>
        <w:ind w:right="154"/>
        <w:jc w:val="both"/>
        <w:rPr>
          <w:sz w:val="24"/>
          <w:szCs w:val="24"/>
          <w:lang w:val="es-ES_tradnl"/>
        </w:rPr>
      </w:pPr>
    </w:p>
    <w:p w14:paraId="34585F6E" w14:textId="77777777" w:rsidR="001127F9" w:rsidRPr="00263C2E" w:rsidRDefault="001B0173" w:rsidP="00230A47">
      <w:pPr>
        <w:spacing w:before="54" w:line="264" w:lineRule="auto"/>
        <w:ind w:left="147" w:right="154" w:firstLine="4"/>
        <w:jc w:val="both"/>
        <w:rPr>
          <w:i/>
          <w:sz w:val="23"/>
          <w:lang w:val="es-ES_tradnl"/>
        </w:rPr>
      </w:pPr>
      <w:r w:rsidRPr="00263C2E">
        <w:rPr>
          <w:i/>
          <w:sz w:val="23"/>
          <w:lang w:val="es-ES_tradnl"/>
        </w:rPr>
        <w:t>Debe ser firmado por todo el clero, el personal religioso, los empleados, los voluntarios, los aspirantes y los seminaristas de la Diócesis de Allentown.</w:t>
      </w:r>
    </w:p>
    <w:p w14:paraId="3D51BE0D" w14:textId="77777777" w:rsidR="001127F9" w:rsidRPr="00A122FE" w:rsidRDefault="001127F9" w:rsidP="00230A47">
      <w:pPr>
        <w:pStyle w:val="BodyText"/>
        <w:spacing w:before="5"/>
        <w:ind w:right="154"/>
        <w:jc w:val="both"/>
        <w:rPr>
          <w:i/>
          <w:sz w:val="24"/>
          <w:szCs w:val="24"/>
          <w:lang w:val="es-ES_tradnl"/>
        </w:rPr>
      </w:pPr>
    </w:p>
    <w:p w14:paraId="03F4D051" w14:textId="77777777" w:rsidR="001127F9" w:rsidRPr="00263C2E" w:rsidRDefault="001B0173" w:rsidP="00230A47">
      <w:pPr>
        <w:pStyle w:val="BodyText"/>
        <w:spacing w:before="1"/>
        <w:ind w:left="143" w:right="154"/>
        <w:jc w:val="both"/>
        <w:rPr>
          <w:lang w:val="es-ES_tradnl"/>
        </w:rPr>
      </w:pPr>
      <w:r w:rsidRPr="00263C2E">
        <w:rPr>
          <w:lang w:val="es-ES_tradnl"/>
        </w:rPr>
        <w:t>Al firmar a continuación, acepto y acuerdo lo siguiente:</w:t>
      </w:r>
    </w:p>
    <w:p w14:paraId="61E873DD" w14:textId="77777777" w:rsidR="001127F9" w:rsidRPr="00A122FE" w:rsidRDefault="001127F9" w:rsidP="00230A47">
      <w:pPr>
        <w:pStyle w:val="BodyText"/>
        <w:ind w:right="154"/>
        <w:jc w:val="both"/>
        <w:rPr>
          <w:sz w:val="24"/>
          <w:szCs w:val="24"/>
          <w:lang w:val="es-ES_tradnl"/>
        </w:rPr>
      </w:pPr>
    </w:p>
    <w:p w14:paraId="2DB1C738" w14:textId="77777777" w:rsidR="001127F9" w:rsidRPr="00A122FE" w:rsidRDefault="001127F9" w:rsidP="00230A47">
      <w:pPr>
        <w:pStyle w:val="BodyText"/>
        <w:spacing w:before="2"/>
        <w:ind w:right="154"/>
        <w:jc w:val="both"/>
        <w:rPr>
          <w:sz w:val="24"/>
          <w:szCs w:val="24"/>
          <w:lang w:val="es-ES_tradnl"/>
        </w:rPr>
      </w:pPr>
    </w:p>
    <w:p w14:paraId="18347255" w14:textId="77777777" w:rsidR="001127F9" w:rsidRPr="00263C2E" w:rsidRDefault="001B0173" w:rsidP="00230A47">
      <w:pPr>
        <w:pStyle w:val="ListParagraph"/>
        <w:numPr>
          <w:ilvl w:val="0"/>
          <w:numId w:val="2"/>
        </w:numPr>
        <w:tabs>
          <w:tab w:val="left" w:pos="1108"/>
          <w:tab w:val="left" w:pos="1109"/>
        </w:tabs>
        <w:spacing w:before="1" w:line="283" w:lineRule="auto"/>
        <w:ind w:right="154" w:hanging="612"/>
        <w:jc w:val="both"/>
        <w:rPr>
          <w:sz w:val="23"/>
          <w:lang w:val="es-ES_tradnl"/>
        </w:rPr>
      </w:pPr>
      <w:r w:rsidRPr="00263C2E">
        <w:rPr>
          <w:sz w:val="23"/>
          <w:lang w:val="es-ES_tradnl"/>
        </w:rPr>
        <w:t>He recibido, leído y comprendo las Políticas sobre Redes Sociales y Comunicaciones Electrónicas de la Diócesis</w:t>
      </w:r>
      <w:r w:rsidR="00230A47">
        <w:rPr>
          <w:sz w:val="23"/>
          <w:lang w:val="es-ES_tradnl"/>
        </w:rPr>
        <w:t xml:space="preserve"> de Allentown (en conjunto, las </w:t>
      </w:r>
      <w:r w:rsidRPr="00263C2E">
        <w:rPr>
          <w:sz w:val="23"/>
          <w:lang w:val="es-ES_tradnl"/>
        </w:rPr>
        <w:t>“Políticas”).</w:t>
      </w:r>
    </w:p>
    <w:p w14:paraId="2F12E931" w14:textId="77777777" w:rsidR="001127F9" w:rsidRPr="00A122FE" w:rsidRDefault="001127F9" w:rsidP="00230A47">
      <w:pPr>
        <w:pStyle w:val="BodyText"/>
        <w:spacing w:before="3"/>
        <w:ind w:right="154"/>
        <w:jc w:val="both"/>
        <w:rPr>
          <w:sz w:val="24"/>
          <w:szCs w:val="24"/>
          <w:lang w:val="es-ES_tradnl"/>
        </w:rPr>
      </w:pPr>
    </w:p>
    <w:p w14:paraId="0388CD21" w14:textId="77777777" w:rsidR="001127F9" w:rsidRPr="00263C2E" w:rsidRDefault="001B0173" w:rsidP="00230A47">
      <w:pPr>
        <w:pStyle w:val="ListParagraph"/>
        <w:numPr>
          <w:ilvl w:val="0"/>
          <w:numId w:val="2"/>
        </w:numPr>
        <w:tabs>
          <w:tab w:val="left" w:pos="1108"/>
          <w:tab w:val="left" w:pos="1109"/>
        </w:tabs>
        <w:ind w:left="1108" w:right="154" w:hanging="612"/>
        <w:jc w:val="both"/>
        <w:rPr>
          <w:sz w:val="23"/>
          <w:lang w:val="es-ES_tradnl"/>
        </w:rPr>
      </w:pPr>
      <w:r w:rsidRPr="00263C2E">
        <w:rPr>
          <w:sz w:val="23"/>
          <w:lang w:val="es-ES_tradnl"/>
        </w:rPr>
        <w:t>Acepto acatar todas las Políticas, según sus oportunas actualizaciones.</w:t>
      </w:r>
    </w:p>
    <w:p w14:paraId="323213AD" w14:textId="77777777" w:rsidR="001127F9" w:rsidRPr="00A122FE" w:rsidRDefault="001127F9" w:rsidP="00230A47">
      <w:pPr>
        <w:pStyle w:val="BodyText"/>
        <w:spacing w:before="10"/>
        <w:ind w:right="154"/>
        <w:jc w:val="both"/>
        <w:rPr>
          <w:sz w:val="24"/>
          <w:szCs w:val="24"/>
          <w:lang w:val="es-ES_tradnl"/>
        </w:rPr>
      </w:pPr>
    </w:p>
    <w:p w14:paraId="46299F86" w14:textId="77777777" w:rsidR="001127F9" w:rsidRPr="00263C2E" w:rsidRDefault="001B0173" w:rsidP="00230A47">
      <w:pPr>
        <w:pStyle w:val="ListParagraph"/>
        <w:numPr>
          <w:ilvl w:val="0"/>
          <w:numId w:val="2"/>
        </w:numPr>
        <w:tabs>
          <w:tab w:val="left" w:pos="1101"/>
          <w:tab w:val="left" w:pos="1102"/>
        </w:tabs>
        <w:spacing w:before="1" w:line="283" w:lineRule="auto"/>
        <w:ind w:left="1102" w:right="154" w:hanging="612"/>
        <w:jc w:val="both"/>
        <w:rPr>
          <w:sz w:val="23"/>
          <w:lang w:val="es-ES_tradnl"/>
        </w:rPr>
      </w:pPr>
      <w:r w:rsidRPr="00263C2E">
        <w:rPr>
          <w:sz w:val="23"/>
          <w:lang w:val="es-ES_tradnl"/>
        </w:rPr>
        <w:t>Comprendo que cualquier violación de las Políticas podrá dar lugar a sanciones disciplinarias, que pueden incluir la desvinculación laboral o la destitución del ministerio u otro servicio.</w:t>
      </w:r>
    </w:p>
    <w:p w14:paraId="45D9C30D" w14:textId="77777777" w:rsidR="001127F9" w:rsidRPr="00A122FE" w:rsidRDefault="001127F9" w:rsidP="00230A47">
      <w:pPr>
        <w:pStyle w:val="BodyText"/>
        <w:ind w:right="154"/>
        <w:jc w:val="both"/>
        <w:rPr>
          <w:sz w:val="24"/>
          <w:szCs w:val="24"/>
          <w:lang w:val="es-ES_tradnl"/>
        </w:rPr>
      </w:pPr>
    </w:p>
    <w:p w14:paraId="4E1CAEBA" w14:textId="77777777" w:rsidR="001127F9" w:rsidRPr="00A122FE" w:rsidRDefault="001127F9" w:rsidP="00230A47">
      <w:pPr>
        <w:pStyle w:val="BodyText"/>
        <w:ind w:right="154"/>
        <w:jc w:val="both"/>
        <w:rPr>
          <w:sz w:val="24"/>
          <w:szCs w:val="24"/>
          <w:lang w:val="es-ES_tradnl"/>
        </w:rPr>
      </w:pPr>
    </w:p>
    <w:p w14:paraId="3D67E9B7" w14:textId="77777777" w:rsidR="001127F9" w:rsidRPr="00A122FE" w:rsidRDefault="001127F9" w:rsidP="00230A47">
      <w:pPr>
        <w:pStyle w:val="BodyText"/>
        <w:ind w:right="154"/>
        <w:jc w:val="both"/>
        <w:rPr>
          <w:sz w:val="24"/>
          <w:szCs w:val="24"/>
          <w:lang w:val="es-ES_tradnl"/>
        </w:rPr>
      </w:pPr>
    </w:p>
    <w:p w14:paraId="567DEAA5" w14:textId="77777777" w:rsidR="001127F9" w:rsidRPr="00A122FE" w:rsidRDefault="001127F9" w:rsidP="00230A47">
      <w:pPr>
        <w:pStyle w:val="BodyText"/>
        <w:spacing w:before="10"/>
        <w:ind w:right="154"/>
        <w:jc w:val="both"/>
        <w:rPr>
          <w:sz w:val="24"/>
          <w:szCs w:val="24"/>
          <w:lang w:val="es-ES_tradnl"/>
        </w:rPr>
      </w:pPr>
    </w:p>
    <w:p w14:paraId="379F9BA0" w14:textId="77777777" w:rsidR="001127F9" w:rsidRPr="00263C2E" w:rsidRDefault="001B0173" w:rsidP="00230A47">
      <w:pPr>
        <w:tabs>
          <w:tab w:val="left" w:pos="4798"/>
          <w:tab w:val="left" w:pos="6946"/>
        </w:tabs>
        <w:ind w:left="129" w:right="154"/>
        <w:jc w:val="both"/>
        <w:rPr>
          <w:b/>
          <w:sz w:val="24"/>
          <w:szCs w:val="24"/>
          <w:lang w:val="es-ES_tradnl"/>
        </w:rPr>
      </w:pPr>
      <w:r w:rsidRPr="00263C2E">
        <w:rPr>
          <w:b/>
          <w:bCs/>
          <w:sz w:val="24"/>
          <w:szCs w:val="24"/>
          <w:lang w:val="es-ES_tradnl"/>
        </w:rPr>
        <w:t>Nombre (en letra de imprenta):</w:t>
      </w:r>
      <w:r w:rsidRPr="00263C2E">
        <w:rPr>
          <w:sz w:val="24"/>
          <w:szCs w:val="24"/>
          <w:u w:val="single"/>
          <w:lang w:val="es-ES_tradnl"/>
        </w:rPr>
        <w:t xml:space="preserve"> </w:t>
      </w:r>
      <w:r w:rsidRPr="00263C2E">
        <w:rPr>
          <w:sz w:val="24"/>
          <w:szCs w:val="24"/>
          <w:u w:val="single"/>
          <w:lang w:val="es-ES_tradnl"/>
        </w:rPr>
        <w:tab/>
      </w:r>
      <w:r w:rsidRPr="00263C2E">
        <w:rPr>
          <w:b/>
          <w:sz w:val="24"/>
          <w:szCs w:val="24"/>
          <w:lang w:val="es-ES_tradnl"/>
        </w:rPr>
        <w:t>Fecha:</w:t>
      </w:r>
      <w:r w:rsidRPr="00263C2E">
        <w:rPr>
          <w:b/>
          <w:sz w:val="24"/>
          <w:szCs w:val="24"/>
          <w:u w:val="single"/>
          <w:lang w:val="es-ES_tradnl"/>
        </w:rPr>
        <w:t xml:space="preserve"> </w:t>
      </w:r>
      <w:r w:rsidRPr="00263C2E">
        <w:rPr>
          <w:b/>
          <w:sz w:val="24"/>
          <w:szCs w:val="24"/>
          <w:u w:val="single"/>
          <w:lang w:val="es-ES_tradnl"/>
        </w:rPr>
        <w:tab/>
      </w:r>
    </w:p>
    <w:p w14:paraId="0122213F" w14:textId="77777777" w:rsidR="001127F9" w:rsidRPr="00A122FE" w:rsidRDefault="001127F9" w:rsidP="00230A47">
      <w:pPr>
        <w:pStyle w:val="BodyText"/>
        <w:spacing w:before="11"/>
        <w:ind w:right="154"/>
        <w:jc w:val="both"/>
        <w:rPr>
          <w:b/>
          <w:sz w:val="24"/>
          <w:szCs w:val="24"/>
          <w:lang w:val="es-ES_tradnl"/>
        </w:rPr>
      </w:pPr>
    </w:p>
    <w:p w14:paraId="15621261" w14:textId="77777777" w:rsidR="001127F9" w:rsidRPr="00263C2E" w:rsidRDefault="00A122FE" w:rsidP="00230A47">
      <w:pPr>
        <w:pStyle w:val="Heading2"/>
        <w:tabs>
          <w:tab w:val="left" w:pos="6940"/>
        </w:tabs>
        <w:spacing w:before="53"/>
        <w:ind w:left="134" w:right="154"/>
        <w:jc w:val="both"/>
        <w:rPr>
          <w:sz w:val="24"/>
          <w:szCs w:val="24"/>
          <w:lang w:val="es-ES_tradnl"/>
        </w:rPr>
      </w:pPr>
      <w:r>
        <w:rPr>
          <w:sz w:val="24"/>
          <w:szCs w:val="24"/>
          <w:lang w:val="es-ES_tradnl"/>
        </w:rPr>
        <w:t xml:space="preserve">Firma: </w:t>
      </w:r>
      <w:r w:rsidR="001B0173" w:rsidRPr="00263C2E">
        <w:rPr>
          <w:sz w:val="24"/>
          <w:szCs w:val="24"/>
          <w:u w:val="single"/>
          <w:lang w:val="es-ES_tradnl"/>
        </w:rPr>
        <w:tab/>
      </w:r>
    </w:p>
    <w:p w14:paraId="6E67D852" w14:textId="77777777" w:rsidR="001127F9" w:rsidRPr="00A122FE" w:rsidRDefault="001127F9" w:rsidP="00230A47">
      <w:pPr>
        <w:pStyle w:val="BodyText"/>
        <w:spacing w:before="11"/>
        <w:ind w:right="154"/>
        <w:jc w:val="both"/>
        <w:rPr>
          <w:b/>
          <w:sz w:val="24"/>
          <w:szCs w:val="24"/>
          <w:lang w:val="es-ES_tradnl"/>
        </w:rPr>
      </w:pPr>
    </w:p>
    <w:p w14:paraId="20E2B944" w14:textId="77777777" w:rsidR="001127F9" w:rsidRPr="00263C2E" w:rsidRDefault="001B0173" w:rsidP="00230A47">
      <w:pPr>
        <w:tabs>
          <w:tab w:val="left" w:pos="6945"/>
        </w:tabs>
        <w:ind w:left="135" w:right="154"/>
        <w:jc w:val="both"/>
        <w:rPr>
          <w:b/>
          <w:sz w:val="24"/>
          <w:szCs w:val="24"/>
          <w:lang w:val="es-ES_tradnl"/>
        </w:rPr>
      </w:pPr>
      <w:r w:rsidRPr="00263C2E">
        <w:rPr>
          <w:b/>
          <w:sz w:val="24"/>
          <w:szCs w:val="24"/>
          <w:lang w:val="es-ES_tradnl"/>
        </w:rPr>
        <w:t xml:space="preserve">Ubicación diocesana: </w:t>
      </w:r>
      <w:r w:rsidRPr="00263C2E">
        <w:rPr>
          <w:b/>
          <w:sz w:val="24"/>
          <w:szCs w:val="24"/>
          <w:u w:val="single"/>
          <w:lang w:val="es-ES_tradnl"/>
        </w:rPr>
        <w:tab/>
      </w:r>
    </w:p>
    <w:p w14:paraId="34EA1E20" w14:textId="77777777" w:rsidR="001127F9" w:rsidRPr="00263C2E" w:rsidRDefault="001127F9">
      <w:pPr>
        <w:rPr>
          <w:sz w:val="24"/>
          <w:szCs w:val="24"/>
          <w:lang w:val="es-ES_tradnl"/>
        </w:rPr>
        <w:sectPr w:rsidR="001127F9" w:rsidRPr="00263C2E">
          <w:pgSz w:w="12270" w:h="15840"/>
          <w:pgMar w:top="1420" w:right="1440" w:bottom="860" w:left="1320" w:header="0" w:footer="649" w:gutter="0"/>
          <w:cols w:space="720"/>
        </w:sectPr>
      </w:pPr>
    </w:p>
    <w:p w14:paraId="149282DA" w14:textId="77777777" w:rsidR="001127F9" w:rsidRPr="00263C2E" w:rsidRDefault="001B0173">
      <w:pPr>
        <w:spacing w:before="43"/>
        <w:ind w:left="8512"/>
        <w:rPr>
          <w:i/>
          <w:sz w:val="16"/>
          <w:lang w:val="es-ES_tradnl"/>
        </w:rPr>
      </w:pPr>
      <w:r w:rsidRPr="00263C2E">
        <w:rPr>
          <w:i/>
          <w:sz w:val="16"/>
          <w:u w:val="single"/>
          <w:lang w:val="es-ES_tradnl"/>
        </w:rPr>
        <w:lastRenderedPageBreak/>
        <w:t>Anexo 2:</w:t>
      </w:r>
    </w:p>
    <w:p w14:paraId="53B294C6" w14:textId="77777777" w:rsidR="001127F9" w:rsidRPr="00755C8B" w:rsidRDefault="001127F9">
      <w:pPr>
        <w:pStyle w:val="BodyText"/>
        <w:spacing w:before="6"/>
        <w:rPr>
          <w:i/>
          <w:sz w:val="18"/>
          <w:szCs w:val="18"/>
          <w:lang w:val="es-ES_tradnl"/>
        </w:rPr>
      </w:pPr>
    </w:p>
    <w:p w14:paraId="050256E3" w14:textId="77777777" w:rsidR="001127F9" w:rsidRDefault="001B0173">
      <w:pPr>
        <w:pStyle w:val="Heading2"/>
        <w:spacing w:line="302" w:lineRule="auto"/>
        <w:ind w:left="362" w:right="336"/>
        <w:jc w:val="center"/>
        <w:rPr>
          <w:u w:val="single"/>
          <w:lang w:val="es-ES_tradnl"/>
        </w:rPr>
      </w:pPr>
      <w:r w:rsidRPr="00263C2E">
        <w:rPr>
          <w:u w:val="single"/>
          <w:lang w:val="es-ES_tradnl"/>
        </w:rPr>
        <w:t>POLÍTICAS DE LA DIÓCESIS DE ALLENTOWN SOBRE CREACIÓN Y ADMINISTRACIÓN DE SITIOS WEB Y CUENTAS EN REDES SOCIALES DE LA IGLESIA</w:t>
      </w:r>
    </w:p>
    <w:p w14:paraId="45CBE59B" w14:textId="77777777" w:rsidR="00A122FE" w:rsidRPr="00755C8B" w:rsidRDefault="00A122FE">
      <w:pPr>
        <w:pStyle w:val="Heading2"/>
        <w:spacing w:line="302" w:lineRule="auto"/>
        <w:ind w:left="362" w:right="336"/>
        <w:jc w:val="center"/>
        <w:rPr>
          <w:sz w:val="18"/>
          <w:szCs w:val="18"/>
          <w:lang w:val="es-ES_tradnl"/>
        </w:rPr>
      </w:pPr>
    </w:p>
    <w:p w14:paraId="3A344C6B" w14:textId="77777777" w:rsidR="001127F9" w:rsidRPr="00263C2E" w:rsidRDefault="001B0173" w:rsidP="00A122FE">
      <w:pPr>
        <w:ind w:left="426"/>
        <w:jc w:val="center"/>
        <w:rPr>
          <w:b/>
          <w:sz w:val="23"/>
          <w:lang w:val="es-ES_tradnl"/>
        </w:rPr>
      </w:pPr>
      <w:r w:rsidRPr="00263C2E">
        <w:rPr>
          <w:b/>
          <w:sz w:val="23"/>
          <w:u w:val="single"/>
          <w:lang w:val="es-ES_tradnl"/>
        </w:rPr>
        <w:t>FORMULARIO DE ACEPTACIÓN Y CONSENTIMIENTO</w:t>
      </w:r>
    </w:p>
    <w:p w14:paraId="036467F0" w14:textId="77777777" w:rsidR="001127F9" w:rsidRPr="00755C8B" w:rsidRDefault="001127F9" w:rsidP="00230A47">
      <w:pPr>
        <w:pStyle w:val="BodyText"/>
        <w:spacing w:before="8"/>
        <w:jc w:val="both"/>
        <w:rPr>
          <w:b/>
          <w:sz w:val="18"/>
          <w:szCs w:val="18"/>
          <w:lang w:val="es-ES_tradnl"/>
        </w:rPr>
      </w:pPr>
    </w:p>
    <w:p w14:paraId="3DF4051B" w14:textId="77777777" w:rsidR="001127F9" w:rsidRDefault="001B0173" w:rsidP="00230A47">
      <w:pPr>
        <w:spacing w:before="1" w:line="249" w:lineRule="auto"/>
        <w:ind w:left="139" w:firstLine="5"/>
        <w:jc w:val="both"/>
        <w:rPr>
          <w:rFonts w:ascii="Cambria"/>
          <w:i/>
          <w:sz w:val="23"/>
          <w:lang w:val="es-ES_tradnl"/>
        </w:rPr>
      </w:pPr>
      <w:r w:rsidRPr="00263C2E">
        <w:rPr>
          <w:rFonts w:ascii="Cambria"/>
          <w:i/>
          <w:sz w:val="23"/>
          <w:lang w:val="es-ES_tradnl"/>
        </w:rPr>
        <w:t>Todos los representantes de la Iglesia que creen o administren un sitio web o una cuenta en redes sociales en nombre de la Di</w:t>
      </w:r>
      <w:r w:rsidRPr="00263C2E">
        <w:rPr>
          <w:rFonts w:ascii="Cambria"/>
          <w:i/>
          <w:sz w:val="23"/>
          <w:lang w:val="es-ES_tradnl"/>
        </w:rPr>
        <w:t>ó</w:t>
      </w:r>
      <w:r w:rsidRPr="00263C2E">
        <w:rPr>
          <w:rFonts w:ascii="Cambria"/>
          <w:i/>
          <w:sz w:val="23"/>
          <w:lang w:val="es-ES_tradnl"/>
        </w:rPr>
        <w:t>cesis o cualquiera de sus parroquias, escuelas o ministerios deben leer y firmar el formulario de Aceptaci</w:t>
      </w:r>
      <w:r w:rsidRPr="00263C2E">
        <w:rPr>
          <w:rFonts w:ascii="Cambria"/>
          <w:i/>
          <w:sz w:val="23"/>
          <w:lang w:val="es-ES_tradnl"/>
        </w:rPr>
        <w:t>ó</w:t>
      </w:r>
      <w:r w:rsidRPr="00263C2E">
        <w:rPr>
          <w:rFonts w:ascii="Cambria"/>
          <w:i/>
          <w:sz w:val="23"/>
          <w:lang w:val="es-ES_tradnl"/>
        </w:rPr>
        <w:t>n.</w:t>
      </w:r>
    </w:p>
    <w:p w14:paraId="5574A902" w14:textId="77777777" w:rsidR="00A122FE" w:rsidRPr="00755C8B" w:rsidRDefault="00A122FE" w:rsidP="00230A47">
      <w:pPr>
        <w:spacing w:before="1" w:line="249" w:lineRule="auto"/>
        <w:ind w:left="139" w:firstLine="5"/>
        <w:jc w:val="both"/>
        <w:rPr>
          <w:rFonts w:ascii="Cambria"/>
          <w:i/>
          <w:sz w:val="18"/>
          <w:szCs w:val="18"/>
          <w:lang w:val="es-ES_tradnl"/>
        </w:rPr>
      </w:pPr>
    </w:p>
    <w:p w14:paraId="7784A783" w14:textId="77777777" w:rsidR="001127F9" w:rsidRPr="00263C2E" w:rsidRDefault="001B0173" w:rsidP="00230A47">
      <w:pPr>
        <w:pStyle w:val="BodyText"/>
        <w:ind w:left="136"/>
        <w:jc w:val="both"/>
        <w:rPr>
          <w:b/>
          <w:bCs/>
          <w:lang w:val="es-ES_tradnl"/>
        </w:rPr>
      </w:pPr>
      <w:r w:rsidRPr="00263C2E">
        <w:rPr>
          <w:b/>
          <w:bCs/>
          <w:lang w:val="es-ES_tradnl"/>
        </w:rPr>
        <w:t>Al firmar a continuación, acepto y acuerdo lo siguiente:</w:t>
      </w:r>
    </w:p>
    <w:p w14:paraId="371B3B1C" w14:textId="77777777" w:rsidR="001127F9" w:rsidRPr="00755C8B" w:rsidRDefault="001127F9" w:rsidP="00230A47">
      <w:pPr>
        <w:pStyle w:val="BodyText"/>
        <w:spacing w:before="3"/>
        <w:jc w:val="both"/>
        <w:rPr>
          <w:sz w:val="18"/>
          <w:szCs w:val="18"/>
          <w:lang w:val="es-ES_tradnl"/>
        </w:rPr>
      </w:pPr>
    </w:p>
    <w:p w14:paraId="2AB77804" w14:textId="77777777" w:rsidR="001127F9" w:rsidRPr="00263C2E" w:rsidRDefault="001B0173" w:rsidP="00230A47">
      <w:pPr>
        <w:spacing w:before="1" w:line="264" w:lineRule="auto"/>
        <w:ind w:left="135"/>
        <w:jc w:val="both"/>
        <w:rPr>
          <w:sz w:val="23"/>
          <w:lang w:val="es-ES_tradnl"/>
        </w:rPr>
      </w:pPr>
      <w:r w:rsidRPr="00263C2E">
        <w:rPr>
          <w:sz w:val="23"/>
          <w:lang w:val="es-ES_tradnl"/>
        </w:rPr>
        <w:t xml:space="preserve">He recibido, leído y comprendo las </w:t>
      </w:r>
      <w:r w:rsidRPr="00263C2E">
        <w:rPr>
          <w:i/>
          <w:iCs/>
          <w:sz w:val="23"/>
          <w:lang w:val="es-ES_tradnl"/>
        </w:rPr>
        <w:t>Políticas sobre Redes Sociales y Comunicaciones Electrónicas</w:t>
      </w:r>
      <w:r w:rsidRPr="00263C2E">
        <w:rPr>
          <w:sz w:val="23"/>
          <w:lang w:val="es-ES_tradnl"/>
        </w:rPr>
        <w:t xml:space="preserve"> y las </w:t>
      </w:r>
      <w:r w:rsidRPr="00263C2E">
        <w:rPr>
          <w:i/>
          <w:iCs/>
          <w:sz w:val="23"/>
          <w:lang w:val="es-ES_tradnl"/>
        </w:rPr>
        <w:t>Políticas sobre Creación y Administración de Sitios Web y Cuentas de Redes Sociales</w:t>
      </w:r>
      <w:r w:rsidRPr="00263C2E">
        <w:rPr>
          <w:sz w:val="23"/>
          <w:lang w:val="es-ES_tradnl"/>
        </w:rPr>
        <w:t xml:space="preserve"> de la Diócesis de Allentown (en conjunto, las “Políticas”).</w:t>
      </w:r>
    </w:p>
    <w:p w14:paraId="5B83F8EF" w14:textId="77777777" w:rsidR="001127F9" w:rsidRPr="00755C8B" w:rsidRDefault="001127F9" w:rsidP="00230A47">
      <w:pPr>
        <w:pStyle w:val="BodyText"/>
        <w:spacing w:before="8"/>
        <w:jc w:val="both"/>
        <w:rPr>
          <w:sz w:val="18"/>
          <w:szCs w:val="18"/>
          <w:lang w:val="es-ES_tradnl"/>
        </w:rPr>
      </w:pPr>
    </w:p>
    <w:p w14:paraId="70F1CD9A" w14:textId="77777777" w:rsidR="001127F9" w:rsidRPr="00263C2E" w:rsidRDefault="001B0173" w:rsidP="00230A47">
      <w:pPr>
        <w:pStyle w:val="BodyText"/>
        <w:ind w:left="136"/>
        <w:jc w:val="both"/>
        <w:rPr>
          <w:lang w:val="es-ES_tradnl"/>
        </w:rPr>
      </w:pPr>
      <w:r w:rsidRPr="00263C2E">
        <w:rPr>
          <w:lang w:val="es-ES_tradnl"/>
        </w:rPr>
        <w:t>Entiendo y acepto acatar todas las Políticas, según sus oportunas actualizaciones.</w:t>
      </w:r>
    </w:p>
    <w:p w14:paraId="0769728D" w14:textId="77777777" w:rsidR="001127F9" w:rsidRPr="00755C8B" w:rsidRDefault="001127F9" w:rsidP="00230A47">
      <w:pPr>
        <w:pStyle w:val="BodyText"/>
        <w:spacing w:before="4"/>
        <w:jc w:val="both"/>
        <w:rPr>
          <w:sz w:val="18"/>
          <w:szCs w:val="18"/>
          <w:lang w:val="es-ES_tradnl"/>
        </w:rPr>
      </w:pPr>
    </w:p>
    <w:p w14:paraId="735C4A62" w14:textId="77777777" w:rsidR="001127F9" w:rsidRDefault="001B0173" w:rsidP="00230A47">
      <w:pPr>
        <w:pStyle w:val="BodyText"/>
        <w:spacing w:before="1" w:line="228" w:lineRule="auto"/>
        <w:ind w:left="138" w:hanging="2"/>
        <w:jc w:val="both"/>
        <w:rPr>
          <w:lang w:val="es-ES_tradnl"/>
        </w:rPr>
      </w:pPr>
      <w:r w:rsidRPr="00263C2E">
        <w:rPr>
          <w:lang w:val="es-ES_tradnl"/>
        </w:rPr>
        <w:t>Comprendo que cualquier violación de las Políticas podrá dar lugar a sanciones disciplinarias, que pueden incluir la desvinculación laboral o la destitución del ministerio u otro servicio.</w:t>
      </w:r>
    </w:p>
    <w:p w14:paraId="369E9686" w14:textId="77777777" w:rsidR="00A122FE" w:rsidRPr="00755C8B" w:rsidRDefault="00A122FE" w:rsidP="00230A47">
      <w:pPr>
        <w:pStyle w:val="BodyText"/>
        <w:spacing w:before="1" w:line="228" w:lineRule="auto"/>
        <w:ind w:left="138" w:hanging="2"/>
        <w:jc w:val="both"/>
        <w:rPr>
          <w:sz w:val="18"/>
          <w:szCs w:val="18"/>
          <w:lang w:val="es-ES_tradnl"/>
        </w:rPr>
      </w:pPr>
    </w:p>
    <w:p w14:paraId="7D017582" w14:textId="77777777" w:rsidR="001127F9" w:rsidRPr="00263C2E" w:rsidRDefault="001B0173" w:rsidP="00230A47">
      <w:pPr>
        <w:pStyle w:val="BodyText"/>
        <w:spacing w:line="264" w:lineRule="auto"/>
        <w:ind w:left="131" w:firstLine="6"/>
        <w:jc w:val="both"/>
        <w:rPr>
          <w:lang w:val="es-ES_tradnl"/>
        </w:rPr>
      </w:pPr>
      <w:r w:rsidRPr="00263C2E">
        <w:rPr>
          <w:lang w:val="es-ES_tradnl"/>
        </w:rPr>
        <w:t>Los sitios web o las cuentas en redes sociales relacionados con la Iglesia deben ser propiedad de la Diócesis de Allentown o de la parroquia, escuela o ministerio para los cuales se creó o utilizó el sitio web o la cuenta en redes sociales. Ni yo ni ninguna otra persona tendremos derechos de propiedad sobre tales sitios web o cuentas en redes sociales, ni reclamaremos dichos derechos, independientemente del nombre o la información de contacto bajo los cuales se hayan generado o registrado los sitios web o las cuentas en redes sociales.</w:t>
      </w:r>
    </w:p>
    <w:p w14:paraId="3C05EC78" w14:textId="77777777" w:rsidR="001127F9" w:rsidRPr="00755C8B" w:rsidRDefault="001127F9" w:rsidP="00230A47">
      <w:pPr>
        <w:pStyle w:val="BodyText"/>
        <w:spacing w:before="2"/>
        <w:jc w:val="both"/>
        <w:rPr>
          <w:sz w:val="18"/>
          <w:szCs w:val="18"/>
          <w:lang w:val="es-ES_tradnl"/>
        </w:rPr>
      </w:pPr>
    </w:p>
    <w:p w14:paraId="4A4D9554" w14:textId="77777777" w:rsidR="001127F9" w:rsidRPr="00263C2E" w:rsidRDefault="001B0173" w:rsidP="00230A47">
      <w:pPr>
        <w:pStyle w:val="BodyText"/>
        <w:spacing w:line="264" w:lineRule="auto"/>
        <w:ind w:left="129" w:right="220"/>
        <w:jc w:val="both"/>
        <w:rPr>
          <w:lang w:val="es-ES_tradnl"/>
        </w:rPr>
      </w:pPr>
      <w:r w:rsidRPr="00263C2E">
        <w:rPr>
          <w:lang w:val="es-ES_tradnl"/>
        </w:rPr>
        <w:t>Comprendo y acepto que, si reclamara algún derecho de propiedad personal o adoptara medidas con el fin de evitar que la Diócesis de Allentown pueda acceder a un sitio web o una cuenta en redes sociales que se creara o utilizara para la Diócesis o en su nombre, esta tendrá derecho a medidas cautelares y a recuperar todos los costos y gastos en que haya incurrido en iniciar tales medidas, incluidos los honorarios de los abogados.</w:t>
      </w:r>
    </w:p>
    <w:p w14:paraId="1D669A46" w14:textId="77777777" w:rsidR="001127F9" w:rsidRPr="00755C8B" w:rsidRDefault="001127F9" w:rsidP="00230A47">
      <w:pPr>
        <w:pStyle w:val="BodyText"/>
        <w:spacing w:before="10"/>
        <w:jc w:val="both"/>
        <w:rPr>
          <w:sz w:val="18"/>
          <w:szCs w:val="18"/>
          <w:lang w:val="es-ES_tradnl"/>
        </w:rPr>
      </w:pPr>
    </w:p>
    <w:p w14:paraId="04393258" w14:textId="77777777" w:rsidR="001127F9" w:rsidRPr="00263C2E" w:rsidRDefault="001B0173" w:rsidP="00230A47">
      <w:pPr>
        <w:pStyle w:val="BodyText"/>
        <w:spacing w:line="261" w:lineRule="auto"/>
        <w:ind w:left="131" w:firstLine="5"/>
        <w:jc w:val="both"/>
        <w:rPr>
          <w:lang w:val="es-ES_tradnl"/>
        </w:rPr>
      </w:pPr>
      <w:r w:rsidRPr="00263C2E">
        <w:rPr>
          <w:lang w:val="es-ES_tradnl"/>
        </w:rPr>
        <w:t>Comprendo y acuerdo que la Diócesis tendrá la facultad de acceder a todo el contenido y los controles administrativos de cualquier sitio web o cuenta en redes soc</w:t>
      </w:r>
      <w:r w:rsidR="00755C8B">
        <w:rPr>
          <w:lang w:val="es-ES_tradnl"/>
        </w:rPr>
        <w:t>iales creados o utilizados para </w:t>
      </w:r>
      <w:r w:rsidRPr="00263C2E">
        <w:rPr>
          <w:lang w:val="es-ES_tradnl"/>
        </w:rPr>
        <w:t>la Diócesis o sus parroquias, escuelas o ministerios, o en nombre de ellos.</w:t>
      </w:r>
    </w:p>
    <w:p w14:paraId="214D1550" w14:textId="77777777" w:rsidR="001127F9" w:rsidRPr="00755C8B" w:rsidRDefault="001127F9" w:rsidP="00230A47">
      <w:pPr>
        <w:pStyle w:val="BodyText"/>
        <w:spacing w:before="9"/>
        <w:jc w:val="both"/>
        <w:rPr>
          <w:sz w:val="18"/>
          <w:szCs w:val="18"/>
          <w:lang w:val="es-ES_tradnl"/>
        </w:rPr>
      </w:pPr>
    </w:p>
    <w:p w14:paraId="25377282" w14:textId="77777777" w:rsidR="001127F9" w:rsidRPr="00263C2E" w:rsidRDefault="001B0173" w:rsidP="00230A47">
      <w:pPr>
        <w:spacing w:before="1" w:line="268" w:lineRule="auto"/>
        <w:ind w:left="124" w:right="220" w:firstLine="8"/>
        <w:jc w:val="both"/>
        <w:rPr>
          <w:b/>
          <w:lang w:val="es-ES_tradnl"/>
        </w:rPr>
      </w:pPr>
      <w:r w:rsidRPr="00263C2E">
        <w:rPr>
          <w:b/>
          <w:bCs/>
          <w:lang w:val="es-ES_tradnl"/>
        </w:rPr>
        <w:t>Por el presente, doy mi consentimiento irrevocable para otorgar acceso y control completos a la Diócesis respecto de todos los sitios web y las cuentas en las redes sociales creados o utilizados para la Diócesis o sus parroquias, escuelas o ministerios, o en nombre de ellos.</w:t>
      </w:r>
    </w:p>
    <w:p w14:paraId="5B30B3E6" w14:textId="77777777" w:rsidR="001127F9" w:rsidRPr="00755C8B" w:rsidRDefault="001127F9" w:rsidP="00230A47">
      <w:pPr>
        <w:pStyle w:val="BodyText"/>
        <w:jc w:val="both"/>
        <w:rPr>
          <w:b/>
          <w:sz w:val="18"/>
          <w:szCs w:val="18"/>
          <w:lang w:val="es-ES_tradnl"/>
        </w:rPr>
      </w:pPr>
    </w:p>
    <w:p w14:paraId="7672741D" w14:textId="77777777" w:rsidR="001127F9" w:rsidRPr="00263C2E" w:rsidRDefault="001B0173" w:rsidP="00230A47">
      <w:pPr>
        <w:tabs>
          <w:tab w:val="left" w:pos="5269"/>
          <w:tab w:val="left" w:pos="8505"/>
        </w:tabs>
        <w:ind w:left="122"/>
        <w:jc w:val="both"/>
        <w:rPr>
          <w:b/>
          <w:bCs/>
          <w:sz w:val="23"/>
          <w:lang w:val="es-ES_tradnl"/>
        </w:rPr>
      </w:pPr>
      <w:r w:rsidRPr="00263C2E">
        <w:rPr>
          <w:b/>
          <w:bCs/>
          <w:sz w:val="23"/>
          <w:lang w:val="es-ES_tradnl"/>
        </w:rPr>
        <w:t>Nombre (en letra de imprenta):</w:t>
      </w:r>
      <w:r w:rsidRPr="00263C2E">
        <w:rPr>
          <w:b/>
          <w:bCs/>
          <w:sz w:val="23"/>
          <w:u w:val="single"/>
          <w:lang w:val="es-ES_tradnl"/>
        </w:rPr>
        <w:t xml:space="preserve"> </w:t>
      </w:r>
      <w:r w:rsidRPr="00263C2E">
        <w:rPr>
          <w:b/>
          <w:bCs/>
          <w:sz w:val="23"/>
          <w:u w:val="single"/>
          <w:lang w:val="es-ES_tradnl"/>
        </w:rPr>
        <w:tab/>
      </w:r>
      <w:r w:rsidRPr="00263C2E">
        <w:rPr>
          <w:b/>
          <w:bCs/>
          <w:sz w:val="23"/>
          <w:lang w:val="es-ES_tradnl"/>
        </w:rPr>
        <w:t>Fecha:</w:t>
      </w:r>
      <w:r w:rsidRPr="00263C2E">
        <w:rPr>
          <w:b/>
          <w:bCs/>
          <w:sz w:val="23"/>
          <w:u w:val="single"/>
          <w:lang w:val="es-ES_tradnl"/>
        </w:rPr>
        <w:t xml:space="preserve"> </w:t>
      </w:r>
      <w:r w:rsidRPr="00263C2E">
        <w:rPr>
          <w:b/>
          <w:bCs/>
          <w:sz w:val="23"/>
          <w:u w:val="single"/>
          <w:lang w:val="es-ES_tradnl"/>
        </w:rPr>
        <w:tab/>
      </w:r>
    </w:p>
    <w:p w14:paraId="1FDD7C84" w14:textId="77777777" w:rsidR="001127F9" w:rsidRPr="00755C8B" w:rsidRDefault="001127F9" w:rsidP="00230A47">
      <w:pPr>
        <w:pStyle w:val="BodyText"/>
        <w:spacing w:before="6"/>
        <w:jc w:val="both"/>
        <w:rPr>
          <w:b/>
          <w:bCs/>
          <w:sz w:val="18"/>
          <w:szCs w:val="18"/>
          <w:lang w:val="es-ES_tradnl"/>
        </w:rPr>
      </w:pPr>
    </w:p>
    <w:p w14:paraId="0EFE90B9" w14:textId="77777777" w:rsidR="001127F9" w:rsidRPr="00263C2E" w:rsidRDefault="001B0173" w:rsidP="00230A47">
      <w:pPr>
        <w:pStyle w:val="Heading2"/>
        <w:tabs>
          <w:tab w:val="left" w:pos="8505"/>
        </w:tabs>
        <w:spacing w:before="54"/>
        <w:ind w:left="134"/>
        <w:jc w:val="both"/>
        <w:rPr>
          <w:lang w:val="es-ES_tradnl"/>
        </w:rPr>
      </w:pPr>
      <w:r w:rsidRPr="00263C2E">
        <w:rPr>
          <w:lang w:val="es-ES_tradnl"/>
        </w:rPr>
        <w:t xml:space="preserve">Firma: </w:t>
      </w:r>
      <w:r w:rsidRPr="00263C2E">
        <w:rPr>
          <w:u w:val="single"/>
          <w:lang w:val="es-ES_tradnl"/>
        </w:rPr>
        <w:tab/>
      </w:r>
    </w:p>
    <w:p w14:paraId="5702C898" w14:textId="77777777" w:rsidR="001127F9" w:rsidRPr="00755C8B" w:rsidRDefault="001127F9" w:rsidP="00230A47">
      <w:pPr>
        <w:pStyle w:val="BodyText"/>
        <w:spacing w:before="3"/>
        <w:jc w:val="both"/>
        <w:rPr>
          <w:b/>
          <w:sz w:val="18"/>
          <w:szCs w:val="18"/>
          <w:lang w:val="es-ES_tradnl"/>
        </w:rPr>
      </w:pPr>
    </w:p>
    <w:p w14:paraId="20D662AF" w14:textId="77777777" w:rsidR="001127F9" w:rsidRPr="00263C2E" w:rsidRDefault="001B0173" w:rsidP="00230A47">
      <w:pPr>
        <w:pStyle w:val="BodyText"/>
        <w:tabs>
          <w:tab w:val="left" w:pos="8505"/>
        </w:tabs>
        <w:spacing w:before="1"/>
        <w:ind w:left="122"/>
        <w:jc w:val="both"/>
        <w:rPr>
          <w:b/>
          <w:bCs/>
          <w:lang w:val="es-ES_tradnl"/>
        </w:rPr>
      </w:pPr>
      <w:r w:rsidRPr="00263C2E">
        <w:rPr>
          <w:b/>
          <w:bCs/>
          <w:lang w:val="es-ES_tradnl"/>
        </w:rPr>
        <w:t>Ubicación diocesana:</w:t>
      </w:r>
      <w:r w:rsidRPr="00263C2E">
        <w:rPr>
          <w:b/>
          <w:bCs/>
          <w:u w:val="single"/>
          <w:lang w:val="es-ES_tradnl"/>
        </w:rPr>
        <w:t xml:space="preserve"> </w:t>
      </w:r>
      <w:r w:rsidRPr="00263C2E">
        <w:rPr>
          <w:b/>
          <w:bCs/>
          <w:u w:val="single"/>
          <w:lang w:val="es-ES_tradnl"/>
        </w:rPr>
        <w:tab/>
      </w:r>
    </w:p>
    <w:sectPr w:rsidR="001127F9" w:rsidRPr="00263C2E">
      <w:pgSz w:w="12270" w:h="15840"/>
      <w:pgMar w:top="1460" w:right="1440" w:bottom="840" w:left="1320" w:header="0" w:footer="6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D1EE" w14:textId="77777777" w:rsidR="003D7F86" w:rsidRDefault="003D7F86">
      <w:r>
        <w:separator/>
      </w:r>
    </w:p>
  </w:endnote>
  <w:endnote w:type="continuationSeparator" w:id="0">
    <w:p w14:paraId="6CA8C820" w14:textId="77777777" w:rsidR="003D7F86" w:rsidRDefault="003D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2803" w14:textId="77777777" w:rsidR="001127F9" w:rsidRDefault="003D7F86">
    <w:pPr>
      <w:pStyle w:val="BodyText"/>
      <w:spacing w:line="14" w:lineRule="auto"/>
      <w:rPr>
        <w:sz w:val="20"/>
      </w:rPr>
    </w:pPr>
    <w:r>
      <w:pict w14:anchorId="728EDFB3">
        <v:shapetype id="_x0000_t202" coordsize="21600,21600" o:spt="202" path="m,l,21600r21600,l21600,xe">
          <v:stroke joinstyle="miter"/>
          <v:path gradientshapeok="t" o:connecttype="rect"/>
        </v:shapetype>
        <v:shape id="_x0000_s2051" type="#_x0000_t202" style="position:absolute;margin-left:528.7pt;margin-top:746pt;width:10.9pt;height:14.75pt;z-index:-12112;mso-position-horizontal-relative:page;mso-position-vertical-relative:page" filled="f" stroked="f">
          <v:textbox style="mso-next-textbox:#_x0000_s2051" inset="0,0,0,0">
            <w:txbxContent>
              <w:p w14:paraId="2ECF3145" w14:textId="77777777" w:rsidR="001127F9" w:rsidRDefault="001B0173">
                <w:pPr>
                  <w:spacing w:line="266" w:lineRule="exact"/>
                  <w:ind w:left="56"/>
                </w:pPr>
                <w:r>
                  <w:fldChar w:fldCharType="begin"/>
                </w:r>
                <w:r>
                  <w:instrText xml:space="preserve"> PAGE </w:instrText>
                </w:r>
                <w:r>
                  <w:fldChar w:fldCharType="separate"/>
                </w:r>
                <w:r w:rsidR="000E2DFC">
                  <w:rPr>
                    <w:noProof/>
                  </w:rP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812A" w14:textId="77777777" w:rsidR="001127F9" w:rsidRDefault="003D7F86">
    <w:pPr>
      <w:pStyle w:val="BodyText"/>
      <w:spacing w:line="14" w:lineRule="auto"/>
      <w:rPr>
        <w:sz w:val="20"/>
      </w:rPr>
    </w:pPr>
    <w:r>
      <w:pict w14:anchorId="6E28D062">
        <v:shapetype id="_x0000_t202" coordsize="21600,21600" o:spt="202" path="m,l,21600r21600,l21600,xe">
          <v:stroke joinstyle="miter"/>
          <v:path gradientshapeok="t" o:connecttype="rect"/>
        </v:shapetype>
        <v:shape id="_x0000_s2049" type="#_x0000_t202" style="position:absolute;margin-left:521.25pt;margin-top:746.4pt;width:18.25pt;height:16.25pt;z-index:-12064;mso-position-horizontal-relative:page;mso-position-vertical-relative:page" filled="f" stroked="f">
          <v:textbox style="mso-next-textbox:#_x0000_s2049" inset="0,0,0,0">
            <w:txbxContent>
              <w:p w14:paraId="28015CB3" w14:textId="77777777" w:rsidR="001127F9" w:rsidRDefault="001B0173">
                <w:pPr>
                  <w:pStyle w:val="BodyText"/>
                  <w:spacing w:before="16"/>
                  <w:ind w:left="45"/>
                </w:pPr>
                <w:r>
                  <w:fldChar w:fldCharType="begin"/>
                </w:r>
                <w:r>
                  <w:instrText xml:space="preserve"> PAGE </w:instrText>
                </w:r>
                <w:r>
                  <w:fldChar w:fldCharType="separate"/>
                </w:r>
                <w:r w:rsidR="000E2DFC">
                  <w:rPr>
                    <w:noProof/>
                  </w:rP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FFDA" w14:textId="77777777" w:rsidR="003D7F86" w:rsidRDefault="003D7F86">
      <w:r>
        <w:separator/>
      </w:r>
    </w:p>
  </w:footnote>
  <w:footnote w:type="continuationSeparator" w:id="0">
    <w:p w14:paraId="08A357AC" w14:textId="77777777" w:rsidR="003D7F86" w:rsidRDefault="003D7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F18E6"/>
    <w:multiLevelType w:val="hybridMultilevel"/>
    <w:tmpl w:val="E6943B5A"/>
    <w:lvl w:ilvl="0" w:tplc="674C7024">
      <w:start w:val="1"/>
      <w:numFmt w:val="upperLetter"/>
      <w:lvlText w:val="%1."/>
      <w:lvlJc w:val="left"/>
      <w:pPr>
        <w:ind w:left="837" w:hanging="355"/>
        <w:jc w:val="left"/>
      </w:pPr>
      <w:rPr>
        <w:rFonts w:ascii="Calibri" w:eastAsia="Calibri" w:hAnsi="Calibri" w:cs="Calibri" w:hint="default"/>
        <w:w w:val="91"/>
        <w:sz w:val="23"/>
        <w:szCs w:val="23"/>
        <w:lang w:val="en-US" w:eastAsia="en-US" w:bidi="en-US"/>
      </w:rPr>
    </w:lvl>
    <w:lvl w:ilvl="1" w:tplc="70E8F55E">
      <w:start w:val="1"/>
      <w:numFmt w:val="decimal"/>
      <w:lvlText w:val="%2)"/>
      <w:lvlJc w:val="left"/>
      <w:pPr>
        <w:ind w:left="1187" w:hanging="364"/>
        <w:jc w:val="left"/>
      </w:pPr>
      <w:rPr>
        <w:rFonts w:ascii="Calibri" w:eastAsia="Calibri" w:hAnsi="Calibri" w:cs="Calibri" w:hint="default"/>
        <w:w w:val="98"/>
        <w:sz w:val="23"/>
        <w:szCs w:val="23"/>
        <w:lang w:val="en-US" w:eastAsia="en-US" w:bidi="en-US"/>
      </w:rPr>
    </w:lvl>
    <w:lvl w:ilvl="2" w:tplc="C794F298">
      <w:numFmt w:val="bullet"/>
      <w:lvlText w:val="•"/>
      <w:lvlJc w:val="left"/>
      <w:pPr>
        <w:ind w:left="2105" w:hanging="364"/>
      </w:pPr>
      <w:rPr>
        <w:rFonts w:hint="default"/>
        <w:lang w:val="en-US" w:eastAsia="en-US" w:bidi="en-US"/>
      </w:rPr>
    </w:lvl>
    <w:lvl w:ilvl="3" w:tplc="6A1C2522">
      <w:numFmt w:val="bullet"/>
      <w:lvlText w:val="•"/>
      <w:lvlJc w:val="left"/>
      <w:pPr>
        <w:ind w:left="3030" w:hanging="364"/>
      </w:pPr>
      <w:rPr>
        <w:rFonts w:hint="default"/>
        <w:lang w:val="en-US" w:eastAsia="en-US" w:bidi="en-US"/>
      </w:rPr>
    </w:lvl>
    <w:lvl w:ilvl="4" w:tplc="FAFE6EA8">
      <w:numFmt w:val="bullet"/>
      <w:lvlText w:val="•"/>
      <w:lvlJc w:val="left"/>
      <w:pPr>
        <w:ind w:left="3956" w:hanging="364"/>
      </w:pPr>
      <w:rPr>
        <w:rFonts w:hint="default"/>
        <w:lang w:val="en-US" w:eastAsia="en-US" w:bidi="en-US"/>
      </w:rPr>
    </w:lvl>
    <w:lvl w:ilvl="5" w:tplc="A4D056F8">
      <w:numFmt w:val="bullet"/>
      <w:lvlText w:val="•"/>
      <w:lvlJc w:val="left"/>
      <w:pPr>
        <w:ind w:left="4881" w:hanging="364"/>
      </w:pPr>
      <w:rPr>
        <w:rFonts w:hint="default"/>
        <w:lang w:val="en-US" w:eastAsia="en-US" w:bidi="en-US"/>
      </w:rPr>
    </w:lvl>
    <w:lvl w:ilvl="6" w:tplc="C14617A6">
      <w:numFmt w:val="bullet"/>
      <w:lvlText w:val="•"/>
      <w:lvlJc w:val="left"/>
      <w:pPr>
        <w:ind w:left="5807" w:hanging="364"/>
      </w:pPr>
      <w:rPr>
        <w:rFonts w:hint="default"/>
        <w:lang w:val="en-US" w:eastAsia="en-US" w:bidi="en-US"/>
      </w:rPr>
    </w:lvl>
    <w:lvl w:ilvl="7" w:tplc="AE50E662">
      <w:numFmt w:val="bullet"/>
      <w:lvlText w:val="•"/>
      <w:lvlJc w:val="left"/>
      <w:pPr>
        <w:ind w:left="6732" w:hanging="364"/>
      </w:pPr>
      <w:rPr>
        <w:rFonts w:hint="default"/>
        <w:lang w:val="en-US" w:eastAsia="en-US" w:bidi="en-US"/>
      </w:rPr>
    </w:lvl>
    <w:lvl w:ilvl="8" w:tplc="CEB8FA08">
      <w:numFmt w:val="bullet"/>
      <w:lvlText w:val="•"/>
      <w:lvlJc w:val="left"/>
      <w:pPr>
        <w:ind w:left="7657" w:hanging="364"/>
      </w:pPr>
      <w:rPr>
        <w:rFonts w:hint="default"/>
        <w:lang w:val="en-US" w:eastAsia="en-US" w:bidi="en-US"/>
      </w:rPr>
    </w:lvl>
  </w:abstractNum>
  <w:abstractNum w:abstractNumId="1" w15:restartNumberingAfterBreak="0">
    <w:nsid w:val="16171B4A"/>
    <w:multiLevelType w:val="hybridMultilevel"/>
    <w:tmpl w:val="4A6A1DD0"/>
    <w:lvl w:ilvl="0" w:tplc="228C9624">
      <w:start w:val="3"/>
      <w:numFmt w:val="upperLetter"/>
      <w:lvlText w:val="%1."/>
      <w:lvlJc w:val="left"/>
      <w:pPr>
        <w:ind w:left="845" w:hanging="356"/>
        <w:jc w:val="left"/>
      </w:pPr>
      <w:rPr>
        <w:rFonts w:ascii="Calibri" w:eastAsia="Calibri" w:hAnsi="Calibri" w:cs="Calibri" w:hint="default"/>
        <w:w w:val="97"/>
        <w:sz w:val="23"/>
        <w:szCs w:val="23"/>
        <w:lang w:val="en-US" w:eastAsia="en-US" w:bidi="en-US"/>
      </w:rPr>
    </w:lvl>
    <w:lvl w:ilvl="1" w:tplc="916089D8">
      <w:start w:val="1"/>
      <w:numFmt w:val="decimal"/>
      <w:lvlText w:val="%2)"/>
      <w:lvlJc w:val="left"/>
      <w:pPr>
        <w:ind w:left="1196" w:hanging="354"/>
        <w:jc w:val="left"/>
      </w:pPr>
      <w:rPr>
        <w:rFonts w:ascii="Calibri" w:eastAsia="Calibri" w:hAnsi="Calibri" w:cs="Calibri" w:hint="default"/>
        <w:w w:val="103"/>
        <w:sz w:val="23"/>
        <w:szCs w:val="23"/>
        <w:lang w:val="en-US" w:eastAsia="en-US" w:bidi="en-US"/>
      </w:rPr>
    </w:lvl>
    <w:lvl w:ilvl="2" w:tplc="8B4A373C">
      <w:start w:val="1"/>
      <w:numFmt w:val="lowerLetter"/>
      <w:lvlText w:val="%3."/>
      <w:lvlJc w:val="left"/>
      <w:pPr>
        <w:ind w:left="1909" w:hanging="360"/>
        <w:jc w:val="left"/>
      </w:pPr>
      <w:rPr>
        <w:rFonts w:ascii="Calibri" w:eastAsia="Calibri" w:hAnsi="Calibri" w:cs="Calibri" w:hint="default"/>
        <w:w w:val="95"/>
        <w:sz w:val="23"/>
        <w:szCs w:val="23"/>
        <w:lang w:val="en-US" w:eastAsia="en-US" w:bidi="en-US"/>
      </w:rPr>
    </w:lvl>
    <w:lvl w:ilvl="3" w:tplc="65D2C23E">
      <w:numFmt w:val="bullet"/>
      <w:lvlText w:val="•"/>
      <w:lvlJc w:val="left"/>
      <w:pPr>
        <w:ind w:left="1900" w:hanging="360"/>
      </w:pPr>
      <w:rPr>
        <w:rFonts w:hint="default"/>
        <w:lang w:val="en-US" w:eastAsia="en-US" w:bidi="en-US"/>
      </w:rPr>
    </w:lvl>
    <w:lvl w:ilvl="4" w:tplc="523C374E">
      <w:numFmt w:val="bullet"/>
      <w:lvlText w:val="•"/>
      <w:lvlJc w:val="left"/>
      <w:pPr>
        <w:ind w:left="2986" w:hanging="360"/>
      </w:pPr>
      <w:rPr>
        <w:rFonts w:hint="default"/>
        <w:lang w:val="en-US" w:eastAsia="en-US" w:bidi="en-US"/>
      </w:rPr>
    </w:lvl>
    <w:lvl w:ilvl="5" w:tplc="F560075A">
      <w:numFmt w:val="bullet"/>
      <w:lvlText w:val="•"/>
      <w:lvlJc w:val="left"/>
      <w:pPr>
        <w:ind w:left="4073" w:hanging="360"/>
      </w:pPr>
      <w:rPr>
        <w:rFonts w:hint="default"/>
        <w:lang w:val="en-US" w:eastAsia="en-US" w:bidi="en-US"/>
      </w:rPr>
    </w:lvl>
    <w:lvl w:ilvl="6" w:tplc="5D6EA880">
      <w:numFmt w:val="bullet"/>
      <w:lvlText w:val="•"/>
      <w:lvlJc w:val="left"/>
      <w:pPr>
        <w:ind w:left="5160" w:hanging="360"/>
      </w:pPr>
      <w:rPr>
        <w:rFonts w:hint="default"/>
        <w:lang w:val="en-US" w:eastAsia="en-US" w:bidi="en-US"/>
      </w:rPr>
    </w:lvl>
    <w:lvl w:ilvl="7" w:tplc="E2661B82">
      <w:numFmt w:val="bullet"/>
      <w:lvlText w:val="•"/>
      <w:lvlJc w:val="left"/>
      <w:pPr>
        <w:ind w:left="6247" w:hanging="360"/>
      </w:pPr>
      <w:rPr>
        <w:rFonts w:hint="default"/>
        <w:lang w:val="en-US" w:eastAsia="en-US" w:bidi="en-US"/>
      </w:rPr>
    </w:lvl>
    <w:lvl w:ilvl="8" w:tplc="9CF2A1B0">
      <w:numFmt w:val="bullet"/>
      <w:lvlText w:val="•"/>
      <w:lvlJc w:val="left"/>
      <w:pPr>
        <w:ind w:left="7334" w:hanging="360"/>
      </w:pPr>
      <w:rPr>
        <w:rFonts w:hint="default"/>
        <w:lang w:val="en-US" w:eastAsia="en-US" w:bidi="en-US"/>
      </w:rPr>
    </w:lvl>
  </w:abstractNum>
  <w:abstractNum w:abstractNumId="2" w15:restartNumberingAfterBreak="0">
    <w:nsid w:val="190A52B0"/>
    <w:multiLevelType w:val="hybridMultilevel"/>
    <w:tmpl w:val="D9B6AB5E"/>
    <w:lvl w:ilvl="0" w:tplc="A114F6D0">
      <w:start w:val="1"/>
      <w:numFmt w:val="decimal"/>
      <w:lvlText w:val="%1."/>
      <w:lvlJc w:val="left"/>
      <w:pPr>
        <w:ind w:left="823" w:hanging="354"/>
        <w:jc w:val="left"/>
      </w:pPr>
      <w:rPr>
        <w:rFonts w:hint="default"/>
        <w:w w:val="92"/>
        <w:lang w:val="en-US" w:eastAsia="en-US" w:bidi="en-US"/>
      </w:rPr>
    </w:lvl>
    <w:lvl w:ilvl="1" w:tplc="1CE62230">
      <w:numFmt w:val="bullet"/>
      <w:lvlText w:val="•"/>
      <w:lvlJc w:val="left"/>
      <w:pPr>
        <w:ind w:left="1686" w:hanging="354"/>
      </w:pPr>
      <w:rPr>
        <w:rFonts w:hint="default"/>
        <w:lang w:val="en-US" w:eastAsia="en-US" w:bidi="en-US"/>
      </w:rPr>
    </w:lvl>
    <w:lvl w:ilvl="2" w:tplc="0AAE0466">
      <w:numFmt w:val="bullet"/>
      <w:lvlText w:val="•"/>
      <w:lvlJc w:val="left"/>
      <w:pPr>
        <w:ind w:left="2553" w:hanging="354"/>
      </w:pPr>
      <w:rPr>
        <w:rFonts w:hint="default"/>
        <w:lang w:val="en-US" w:eastAsia="en-US" w:bidi="en-US"/>
      </w:rPr>
    </w:lvl>
    <w:lvl w:ilvl="3" w:tplc="1240A37A">
      <w:numFmt w:val="bullet"/>
      <w:lvlText w:val="•"/>
      <w:lvlJc w:val="left"/>
      <w:pPr>
        <w:ind w:left="3420" w:hanging="354"/>
      </w:pPr>
      <w:rPr>
        <w:rFonts w:hint="default"/>
        <w:lang w:val="en-US" w:eastAsia="en-US" w:bidi="en-US"/>
      </w:rPr>
    </w:lvl>
    <w:lvl w:ilvl="4" w:tplc="1A3A72FE">
      <w:numFmt w:val="bullet"/>
      <w:lvlText w:val="•"/>
      <w:lvlJc w:val="left"/>
      <w:pPr>
        <w:ind w:left="4287" w:hanging="354"/>
      </w:pPr>
      <w:rPr>
        <w:rFonts w:hint="default"/>
        <w:lang w:val="en-US" w:eastAsia="en-US" w:bidi="en-US"/>
      </w:rPr>
    </w:lvl>
    <w:lvl w:ilvl="5" w:tplc="1C286C0A">
      <w:numFmt w:val="bullet"/>
      <w:lvlText w:val="•"/>
      <w:lvlJc w:val="left"/>
      <w:pPr>
        <w:ind w:left="5154" w:hanging="354"/>
      </w:pPr>
      <w:rPr>
        <w:rFonts w:hint="default"/>
        <w:lang w:val="en-US" w:eastAsia="en-US" w:bidi="en-US"/>
      </w:rPr>
    </w:lvl>
    <w:lvl w:ilvl="6" w:tplc="405A40C0">
      <w:numFmt w:val="bullet"/>
      <w:lvlText w:val="•"/>
      <w:lvlJc w:val="left"/>
      <w:pPr>
        <w:ind w:left="6021" w:hanging="354"/>
      </w:pPr>
      <w:rPr>
        <w:rFonts w:hint="default"/>
        <w:lang w:val="en-US" w:eastAsia="en-US" w:bidi="en-US"/>
      </w:rPr>
    </w:lvl>
    <w:lvl w:ilvl="7" w:tplc="5BF2C534">
      <w:numFmt w:val="bullet"/>
      <w:lvlText w:val="•"/>
      <w:lvlJc w:val="left"/>
      <w:pPr>
        <w:ind w:left="6888" w:hanging="354"/>
      </w:pPr>
      <w:rPr>
        <w:rFonts w:hint="default"/>
        <w:lang w:val="en-US" w:eastAsia="en-US" w:bidi="en-US"/>
      </w:rPr>
    </w:lvl>
    <w:lvl w:ilvl="8" w:tplc="D4BCE664">
      <w:numFmt w:val="bullet"/>
      <w:lvlText w:val="•"/>
      <w:lvlJc w:val="left"/>
      <w:pPr>
        <w:ind w:left="7755" w:hanging="354"/>
      </w:pPr>
      <w:rPr>
        <w:rFonts w:hint="default"/>
        <w:lang w:val="en-US" w:eastAsia="en-US" w:bidi="en-US"/>
      </w:rPr>
    </w:lvl>
  </w:abstractNum>
  <w:abstractNum w:abstractNumId="3" w15:restartNumberingAfterBreak="0">
    <w:nsid w:val="33C13616"/>
    <w:multiLevelType w:val="hybridMultilevel"/>
    <w:tmpl w:val="6A04AA5C"/>
    <w:lvl w:ilvl="0" w:tplc="3DB23666">
      <w:start w:val="1"/>
      <w:numFmt w:val="decimal"/>
      <w:lvlText w:val="%1."/>
      <w:lvlJc w:val="left"/>
      <w:pPr>
        <w:ind w:left="675" w:hanging="516"/>
        <w:jc w:val="left"/>
      </w:pPr>
      <w:rPr>
        <w:rFonts w:ascii="Calibri" w:eastAsia="Calibri" w:hAnsi="Calibri" w:cs="Calibri" w:hint="default"/>
        <w:w w:val="69"/>
        <w:sz w:val="22"/>
        <w:szCs w:val="22"/>
        <w:lang w:val="en-US" w:eastAsia="en-US" w:bidi="en-US"/>
      </w:rPr>
    </w:lvl>
    <w:lvl w:ilvl="1" w:tplc="64D25840">
      <w:start w:val="8"/>
      <w:numFmt w:val="decimal"/>
      <w:lvlText w:val="%2."/>
      <w:lvlJc w:val="left"/>
      <w:pPr>
        <w:ind w:left="852" w:hanging="346"/>
        <w:jc w:val="left"/>
      </w:pPr>
      <w:rPr>
        <w:rFonts w:ascii="Calibri" w:eastAsia="Calibri" w:hAnsi="Calibri" w:cs="Calibri" w:hint="default"/>
        <w:w w:val="95"/>
        <w:sz w:val="23"/>
        <w:szCs w:val="23"/>
        <w:lang w:val="en-US" w:eastAsia="en-US" w:bidi="en-US"/>
      </w:rPr>
    </w:lvl>
    <w:lvl w:ilvl="2" w:tplc="1BC24608">
      <w:start w:val="1"/>
      <w:numFmt w:val="decimal"/>
      <w:lvlText w:val="%3)"/>
      <w:lvlJc w:val="left"/>
      <w:pPr>
        <w:ind w:left="1199" w:hanging="365"/>
        <w:jc w:val="left"/>
      </w:pPr>
      <w:rPr>
        <w:rFonts w:ascii="Calibri" w:eastAsia="Calibri" w:hAnsi="Calibri" w:cs="Calibri" w:hint="default"/>
        <w:w w:val="98"/>
        <w:sz w:val="23"/>
        <w:szCs w:val="23"/>
        <w:lang w:val="en-US" w:eastAsia="en-US" w:bidi="en-US"/>
      </w:rPr>
    </w:lvl>
    <w:lvl w:ilvl="3" w:tplc="151E9518">
      <w:numFmt w:val="bullet"/>
      <w:lvlText w:val="•"/>
      <w:lvlJc w:val="left"/>
      <w:pPr>
        <w:ind w:left="2236" w:hanging="365"/>
      </w:pPr>
      <w:rPr>
        <w:rFonts w:hint="default"/>
        <w:lang w:val="en-US" w:eastAsia="en-US" w:bidi="en-US"/>
      </w:rPr>
    </w:lvl>
    <w:lvl w:ilvl="4" w:tplc="3EE425E8">
      <w:numFmt w:val="bullet"/>
      <w:lvlText w:val="•"/>
      <w:lvlJc w:val="left"/>
      <w:pPr>
        <w:ind w:left="3272" w:hanging="365"/>
      </w:pPr>
      <w:rPr>
        <w:rFonts w:hint="default"/>
        <w:lang w:val="en-US" w:eastAsia="en-US" w:bidi="en-US"/>
      </w:rPr>
    </w:lvl>
    <w:lvl w:ilvl="5" w:tplc="9D0EAE46">
      <w:numFmt w:val="bullet"/>
      <w:lvlText w:val="•"/>
      <w:lvlJc w:val="left"/>
      <w:pPr>
        <w:ind w:left="4308" w:hanging="365"/>
      </w:pPr>
      <w:rPr>
        <w:rFonts w:hint="default"/>
        <w:lang w:val="en-US" w:eastAsia="en-US" w:bidi="en-US"/>
      </w:rPr>
    </w:lvl>
    <w:lvl w:ilvl="6" w:tplc="26C01FA4">
      <w:numFmt w:val="bullet"/>
      <w:lvlText w:val="•"/>
      <w:lvlJc w:val="left"/>
      <w:pPr>
        <w:ind w:left="5344" w:hanging="365"/>
      </w:pPr>
      <w:rPr>
        <w:rFonts w:hint="default"/>
        <w:lang w:val="en-US" w:eastAsia="en-US" w:bidi="en-US"/>
      </w:rPr>
    </w:lvl>
    <w:lvl w:ilvl="7" w:tplc="359E6A7C">
      <w:numFmt w:val="bullet"/>
      <w:lvlText w:val="•"/>
      <w:lvlJc w:val="left"/>
      <w:pPr>
        <w:ind w:left="6380" w:hanging="365"/>
      </w:pPr>
      <w:rPr>
        <w:rFonts w:hint="default"/>
        <w:lang w:val="en-US" w:eastAsia="en-US" w:bidi="en-US"/>
      </w:rPr>
    </w:lvl>
    <w:lvl w:ilvl="8" w:tplc="B2A4BF86">
      <w:numFmt w:val="bullet"/>
      <w:lvlText w:val="•"/>
      <w:lvlJc w:val="left"/>
      <w:pPr>
        <w:ind w:left="7416" w:hanging="365"/>
      </w:pPr>
      <w:rPr>
        <w:rFonts w:hint="default"/>
        <w:lang w:val="en-US" w:eastAsia="en-US" w:bidi="en-US"/>
      </w:rPr>
    </w:lvl>
  </w:abstractNum>
  <w:abstractNum w:abstractNumId="4" w15:restartNumberingAfterBreak="0">
    <w:nsid w:val="4AFB4390"/>
    <w:multiLevelType w:val="hybridMultilevel"/>
    <w:tmpl w:val="6D9A0B90"/>
    <w:lvl w:ilvl="0" w:tplc="F82A06A2">
      <w:start w:val="2"/>
      <w:numFmt w:val="upperRoman"/>
      <w:lvlText w:val="%1."/>
      <w:lvlJc w:val="left"/>
      <w:pPr>
        <w:ind w:left="831" w:hanging="707"/>
        <w:jc w:val="left"/>
      </w:pPr>
      <w:rPr>
        <w:rFonts w:hint="default"/>
        <w:w w:val="84"/>
        <w:lang w:val="en-US" w:eastAsia="en-US" w:bidi="en-US"/>
      </w:rPr>
    </w:lvl>
    <w:lvl w:ilvl="1" w:tplc="E8384B10">
      <w:start w:val="1"/>
      <w:numFmt w:val="upperLetter"/>
      <w:lvlText w:val="%2."/>
      <w:lvlJc w:val="left"/>
      <w:pPr>
        <w:ind w:left="822" w:hanging="356"/>
        <w:jc w:val="left"/>
      </w:pPr>
      <w:rPr>
        <w:rFonts w:ascii="Calibri" w:eastAsia="Calibri" w:hAnsi="Calibri" w:cs="Calibri" w:hint="default"/>
        <w:w w:val="91"/>
        <w:position w:val="1"/>
        <w:sz w:val="23"/>
        <w:szCs w:val="23"/>
        <w:lang w:val="en-US" w:eastAsia="en-US" w:bidi="en-US"/>
      </w:rPr>
    </w:lvl>
    <w:lvl w:ilvl="2" w:tplc="0198662E">
      <w:start w:val="1"/>
      <w:numFmt w:val="decimal"/>
      <w:lvlText w:val="%3)"/>
      <w:lvlJc w:val="left"/>
      <w:pPr>
        <w:ind w:left="1209" w:hanging="361"/>
        <w:jc w:val="left"/>
      </w:pPr>
      <w:rPr>
        <w:rFonts w:hint="default"/>
        <w:w w:val="98"/>
        <w:lang w:val="en-US" w:eastAsia="en-US" w:bidi="en-US"/>
      </w:rPr>
    </w:lvl>
    <w:lvl w:ilvl="3" w:tplc="5DFE476C">
      <w:numFmt w:val="bullet"/>
      <w:lvlText w:val="•"/>
      <w:lvlJc w:val="left"/>
      <w:pPr>
        <w:ind w:left="2236" w:hanging="361"/>
      </w:pPr>
      <w:rPr>
        <w:rFonts w:hint="default"/>
        <w:lang w:val="en-US" w:eastAsia="en-US" w:bidi="en-US"/>
      </w:rPr>
    </w:lvl>
    <w:lvl w:ilvl="4" w:tplc="80A492D2">
      <w:numFmt w:val="bullet"/>
      <w:lvlText w:val="•"/>
      <w:lvlJc w:val="left"/>
      <w:pPr>
        <w:ind w:left="3272" w:hanging="361"/>
      </w:pPr>
      <w:rPr>
        <w:rFonts w:hint="default"/>
        <w:lang w:val="en-US" w:eastAsia="en-US" w:bidi="en-US"/>
      </w:rPr>
    </w:lvl>
    <w:lvl w:ilvl="5" w:tplc="F3C684CA">
      <w:numFmt w:val="bullet"/>
      <w:lvlText w:val="•"/>
      <w:lvlJc w:val="left"/>
      <w:pPr>
        <w:ind w:left="4308" w:hanging="361"/>
      </w:pPr>
      <w:rPr>
        <w:rFonts w:hint="default"/>
        <w:lang w:val="en-US" w:eastAsia="en-US" w:bidi="en-US"/>
      </w:rPr>
    </w:lvl>
    <w:lvl w:ilvl="6" w:tplc="D99851C0">
      <w:numFmt w:val="bullet"/>
      <w:lvlText w:val="•"/>
      <w:lvlJc w:val="left"/>
      <w:pPr>
        <w:ind w:left="5344" w:hanging="361"/>
      </w:pPr>
      <w:rPr>
        <w:rFonts w:hint="default"/>
        <w:lang w:val="en-US" w:eastAsia="en-US" w:bidi="en-US"/>
      </w:rPr>
    </w:lvl>
    <w:lvl w:ilvl="7" w:tplc="B7B2D12E">
      <w:numFmt w:val="bullet"/>
      <w:lvlText w:val="•"/>
      <w:lvlJc w:val="left"/>
      <w:pPr>
        <w:ind w:left="6380" w:hanging="361"/>
      </w:pPr>
      <w:rPr>
        <w:rFonts w:hint="default"/>
        <w:lang w:val="en-US" w:eastAsia="en-US" w:bidi="en-US"/>
      </w:rPr>
    </w:lvl>
    <w:lvl w:ilvl="8" w:tplc="8FBA7FB2">
      <w:numFmt w:val="bullet"/>
      <w:lvlText w:val="•"/>
      <w:lvlJc w:val="left"/>
      <w:pPr>
        <w:ind w:left="7416" w:hanging="361"/>
      </w:pPr>
      <w:rPr>
        <w:rFonts w:hint="default"/>
        <w:lang w:val="en-US" w:eastAsia="en-US" w:bidi="en-US"/>
      </w:rPr>
    </w:lvl>
  </w:abstractNum>
  <w:abstractNum w:abstractNumId="5" w15:restartNumberingAfterBreak="0">
    <w:nsid w:val="4E3B6AC8"/>
    <w:multiLevelType w:val="hybridMultilevel"/>
    <w:tmpl w:val="8CBA3964"/>
    <w:lvl w:ilvl="0" w:tplc="0456CCAC">
      <w:start w:val="1"/>
      <w:numFmt w:val="decimal"/>
      <w:lvlText w:val="%1)"/>
      <w:lvlJc w:val="left"/>
      <w:pPr>
        <w:ind w:left="1101" w:hanging="620"/>
        <w:jc w:val="left"/>
      </w:pPr>
      <w:rPr>
        <w:rFonts w:ascii="Calibri" w:eastAsia="Calibri" w:hAnsi="Calibri" w:cs="Calibri" w:hint="default"/>
        <w:w w:val="98"/>
        <w:sz w:val="23"/>
        <w:szCs w:val="23"/>
        <w:lang w:val="en-US" w:eastAsia="en-US" w:bidi="en-US"/>
      </w:rPr>
    </w:lvl>
    <w:lvl w:ilvl="1" w:tplc="6F50D266">
      <w:numFmt w:val="bullet"/>
      <w:lvlText w:val="•"/>
      <w:lvlJc w:val="left"/>
      <w:pPr>
        <w:ind w:left="1940" w:hanging="620"/>
      </w:pPr>
      <w:rPr>
        <w:rFonts w:hint="default"/>
        <w:lang w:val="en-US" w:eastAsia="en-US" w:bidi="en-US"/>
      </w:rPr>
    </w:lvl>
    <w:lvl w:ilvl="2" w:tplc="43081EAA">
      <w:numFmt w:val="bullet"/>
      <w:lvlText w:val="•"/>
      <w:lvlJc w:val="left"/>
      <w:pPr>
        <w:ind w:left="2781" w:hanging="620"/>
      </w:pPr>
      <w:rPr>
        <w:rFonts w:hint="default"/>
        <w:lang w:val="en-US" w:eastAsia="en-US" w:bidi="en-US"/>
      </w:rPr>
    </w:lvl>
    <w:lvl w:ilvl="3" w:tplc="CC0EE6A6">
      <w:numFmt w:val="bullet"/>
      <w:lvlText w:val="•"/>
      <w:lvlJc w:val="left"/>
      <w:pPr>
        <w:ind w:left="3622" w:hanging="620"/>
      </w:pPr>
      <w:rPr>
        <w:rFonts w:hint="default"/>
        <w:lang w:val="en-US" w:eastAsia="en-US" w:bidi="en-US"/>
      </w:rPr>
    </w:lvl>
    <w:lvl w:ilvl="4" w:tplc="F93E8954">
      <w:numFmt w:val="bullet"/>
      <w:lvlText w:val="•"/>
      <w:lvlJc w:val="left"/>
      <w:pPr>
        <w:ind w:left="4463" w:hanging="620"/>
      </w:pPr>
      <w:rPr>
        <w:rFonts w:hint="default"/>
        <w:lang w:val="en-US" w:eastAsia="en-US" w:bidi="en-US"/>
      </w:rPr>
    </w:lvl>
    <w:lvl w:ilvl="5" w:tplc="DB0E2E40">
      <w:numFmt w:val="bullet"/>
      <w:lvlText w:val="•"/>
      <w:lvlJc w:val="left"/>
      <w:pPr>
        <w:ind w:left="5304" w:hanging="620"/>
      </w:pPr>
      <w:rPr>
        <w:rFonts w:hint="default"/>
        <w:lang w:val="en-US" w:eastAsia="en-US" w:bidi="en-US"/>
      </w:rPr>
    </w:lvl>
    <w:lvl w:ilvl="6" w:tplc="B97EAE4A">
      <w:numFmt w:val="bullet"/>
      <w:lvlText w:val="•"/>
      <w:lvlJc w:val="left"/>
      <w:pPr>
        <w:ind w:left="6145" w:hanging="620"/>
      </w:pPr>
      <w:rPr>
        <w:rFonts w:hint="default"/>
        <w:lang w:val="en-US" w:eastAsia="en-US" w:bidi="en-US"/>
      </w:rPr>
    </w:lvl>
    <w:lvl w:ilvl="7" w:tplc="E4B47E8A">
      <w:numFmt w:val="bullet"/>
      <w:lvlText w:val="•"/>
      <w:lvlJc w:val="left"/>
      <w:pPr>
        <w:ind w:left="6986" w:hanging="620"/>
      </w:pPr>
      <w:rPr>
        <w:rFonts w:hint="default"/>
        <w:lang w:val="en-US" w:eastAsia="en-US" w:bidi="en-US"/>
      </w:rPr>
    </w:lvl>
    <w:lvl w:ilvl="8" w:tplc="EB1635B0">
      <w:numFmt w:val="bullet"/>
      <w:lvlText w:val="•"/>
      <w:lvlJc w:val="left"/>
      <w:pPr>
        <w:ind w:left="7827" w:hanging="620"/>
      </w:pPr>
      <w:rPr>
        <w:rFonts w:hint="default"/>
        <w:lang w:val="en-US" w:eastAsia="en-US" w:bidi="en-US"/>
      </w:rPr>
    </w:lvl>
  </w:abstractNum>
  <w:abstractNum w:abstractNumId="6" w15:restartNumberingAfterBreak="0">
    <w:nsid w:val="6A626FAC"/>
    <w:multiLevelType w:val="hybridMultilevel"/>
    <w:tmpl w:val="D8AA7298"/>
    <w:lvl w:ilvl="0" w:tplc="C292EC5E">
      <w:start w:val="5"/>
      <w:numFmt w:val="upperRoman"/>
      <w:lvlText w:val="%1."/>
      <w:lvlJc w:val="left"/>
      <w:pPr>
        <w:ind w:left="822" w:hanging="714"/>
        <w:jc w:val="left"/>
      </w:pPr>
      <w:rPr>
        <w:rFonts w:ascii="Calibri" w:eastAsia="Calibri" w:hAnsi="Calibri" w:cs="Calibri" w:hint="default"/>
        <w:b/>
        <w:bCs/>
        <w:w w:val="94"/>
        <w:position w:val="1"/>
        <w:sz w:val="23"/>
        <w:szCs w:val="23"/>
        <w:lang w:val="en-US" w:eastAsia="en-US" w:bidi="en-US"/>
      </w:rPr>
    </w:lvl>
    <w:lvl w:ilvl="1" w:tplc="5000A05A">
      <w:start w:val="1"/>
      <w:numFmt w:val="upperLetter"/>
      <w:lvlText w:val="%2."/>
      <w:lvlJc w:val="left"/>
      <w:pPr>
        <w:ind w:left="807" w:hanging="356"/>
        <w:jc w:val="left"/>
      </w:pPr>
      <w:rPr>
        <w:rFonts w:hint="default"/>
        <w:w w:val="95"/>
        <w:position w:val="1"/>
        <w:lang w:val="en-US" w:eastAsia="en-US" w:bidi="en-US"/>
      </w:rPr>
    </w:lvl>
    <w:lvl w:ilvl="2" w:tplc="0F8CE132">
      <w:start w:val="1"/>
      <w:numFmt w:val="decimal"/>
      <w:lvlText w:val="%3)"/>
      <w:lvlJc w:val="left"/>
      <w:pPr>
        <w:ind w:left="1166" w:hanging="361"/>
        <w:jc w:val="left"/>
      </w:pPr>
      <w:rPr>
        <w:rFonts w:ascii="Calibri" w:eastAsia="Calibri" w:hAnsi="Calibri" w:cs="Calibri" w:hint="default"/>
        <w:w w:val="103"/>
        <w:sz w:val="23"/>
        <w:szCs w:val="23"/>
        <w:lang w:val="en-US" w:eastAsia="en-US" w:bidi="en-US"/>
      </w:rPr>
    </w:lvl>
    <w:lvl w:ilvl="3" w:tplc="F91AED0C">
      <w:numFmt w:val="bullet"/>
      <w:lvlText w:val="•"/>
      <w:lvlJc w:val="left"/>
      <w:pPr>
        <w:ind w:left="1180" w:hanging="361"/>
      </w:pPr>
      <w:rPr>
        <w:rFonts w:hint="default"/>
        <w:lang w:val="en-US" w:eastAsia="en-US" w:bidi="en-US"/>
      </w:rPr>
    </w:lvl>
    <w:lvl w:ilvl="4" w:tplc="7D6C24A2">
      <w:numFmt w:val="bullet"/>
      <w:lvlText w:val="•"/>
      <w:lvlJc w:val="left"/>
      <w:pPr>
        <w:ind w:left="1200" w:hanging="361"/>
      </w:pPr>
      <w:rPr>
        <w:rFonts w:hint="default"/>
        <w:lang w:val="en-US" w:eastAsia="en-US" w:bidi="en-US"/>
      </w:rPr>
    </w:lvl>
    <w:lvl w:ilvl="5" w:tplc="B0E83AEA">
      <w:numFmt w:val="bullet"/>
      <w:lvlText w:val="•"/>
      <w:lvlJc w:val="left"/>
      <w:pPr>
        <w:ind w:left="1220" w:hanging="361"/>
      </w:pPr>
      <w:rPr>
        <w:rFonts w:hint="default"/>
        <w:lang w:val="en-US" w:eastAsia="en-US" w:bidi="en-US"/>
      </w:rPr>
    </w:lvl>
    <w:lvl w:ilvl="6" w:tplc="878C9C80">
      <w:numFmt w:val="bullet"/>
      <w:lvlText w:val="•"/>
      <w:lvlJc w:val="left"/>
      <w:pPr>
        <w:ind w:left="2877" w:hanging="361"/>
      </w:pPr>
      <w:rPr>
        <w:rFonts w:hint="default"/>
        <w:lang w:val="en-US" w:eastAsia="en-US" w:bidi="en-US"/>
      </w:rPr>
    </w:lvl>
    <w:lvl w:ilvl="7" w:tplc="5D5036B4">
      <w:numFmt w:val="bullet"/>
      <w:lvlText w:val="•"/>
      <w:lvlJc w:val="left"/>
      <w:pPr>
        <w:ind w:left="4535" w:hanging="361"/>
      </w:pPr>
      <w:rPr>
        <w:rFonts w:hint="default"/>
        <w:lang w:val="en-US" w:eastAsia="en-US" w:bidi="en-US"/>
      </w:rPr>
    </w:lvl>
    <w:lvl w:ilvl="8" w:tplc="EA185DB4">
      <w:numFmt w:val="bullet"/>
      <w:lvlText w:val="•"/>
      <w:lvlJc w:val="left"/>
      <w:pPr>
        <w:ind w:left="6193" w:hanging="361"/>
      </w:pPr>
      <w:rPr>
        <w:rFonts w:hint="default"/>
        <w:lang w:val="en-US" w:eastAsia="en-US" w:bidi="en-US"/>
      </w:rPr>
    </w:lvl>
  </w:abstractNum>
  <w:abstractNum w:abstractNumId="7" w15:restartNumberingAfterBreak="0">
    <w:nsid w:val="7EC5138B"/>
    <w:multiLevelType w:val="hybridMultilevel"/>
    <w:tmpl w:val="5B121D6A"/>
    <w:lvl w:ilvl="0" w:tplc="85082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127F9"/>
    <w:rsid w:val="000E2DFC"/>
    <w:rsid w:val="001127F9"/>
    <w:rsid w:val="0015721F"/>
    <w:rsid w:val="00196800"/>
    <w:rsid w:val="001B0173"/>
    <w:rsid w:val="00230A47"/>
    <w:rsid w:val="00263C2E"/>
    <w:rsid w:val="003C3216"/>
    <w:rsid w:val="003D7F86"/>
    <w:rsid w:val="00456A6F"/>
    <w:rsid w:val="00460251"/>
    <w:rsid w:val="004B63CA"/>
    <w:rsid w:val="00755C8B"/>
    <w:rsid w:val="00857D4F"/>
    <w:rsid w:val="00942D9E"/>
    <w:rsid w:val="00A122FE"/>
    <w:rsid w:val="00A4197C"/>
    <w:rsid w:val="00C3396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9A484D"/>
  <w15:docId w15:val="{F34B603D-7408-49B6-B2E5-5965243C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823"/>
      <w:outlineLvl w:val="0"/>
    </w:pPr>
    <w:rPr>
      <w:sz w:val="24"/>
      <w:szCs w:val="24"/>
    </w:rPr>
  </w:style>
  <w:style w:type="paragraph" w:styleId="Heading2">
    <w:name w:val="heading 2"/>
    <w:basedOn w:val="Normal"/>
    <w:uiPriority w:val="9"/>
    <w:unhideWhenUsed/>
    <w:qFormat/>
    <w:pPr>
      <w:ind w:left="831"/>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831" w:hanging="355"/>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4197C"/>
    <w:rPr>
      <w:rFonts w:ascii="Calibri" w:eastAsia="Calibri" w:hAnsi="Calibri" w:cs="Calibri"/>
      <w:sz w:val="23"/>
      <w:szCs w:val="23"/>
      <w:lang w:bidi="en-US"/>
    </w:rPr>
  </w:style>
  <w:style w:type="paragraph" w:styleId="Header">
    <w:name w:val="header"/>
    <w:basedOn w:val="Normal"/>
    <w:link w:val="HeaderChar"/>
    <w:uiPriority w:val="99"/>
    <w:unhideWhenUsed/>
    <w:rsid w:val="00A4197C"/>
    <w:pPr>
      <w:tabs>
        <w:tab w:val="center" w:pos="4419"/>
        <w:tab w:val="right" w:pos="8838"/>
      </w:tabs>
    </w:pPr>
  </w:style>
  <w:style w:type="character" w:customStyle="1" w:styleId="HeaderChar">
    <w:name w:val="Header Char"/>
    <w:basedOn w:val="DefaultParagraphFont"/>
    <w:link w:val="Header"/>
    <w:uiPriority w:val="99"/>
    <w:rsid w:val="00A4197C"/>
    <w:rPr>
      <w:rFonts w:ascii="Calibri" w:eastAsia="Calibri" w:hAnsi="Calibri" w:cs="Calibri"/>
      <w:lang w:bidi="en-US"/>
    </w:rPr>
  </w:style>
  <w:style w:type="paragraph" w:styleId="Footer">
    <w:name w:val="footer"/>
    <w:basedOn w:val="Normal"/>
    <w:link w:val="FooterChar"/>
    <w:uiPriority w:val="99"/>
    <w:unhideWhenUsed/>
    <w:rsid w:val="00A4197C"/>
    <w:pPr>
      <w:tabs>
        <w:tab w:val="center" w:pos="4419"/>
        <w:tab w:val="right" w:pos="8838"/>
      </w:tabs>
    </w:pPr>
  </w:style>
  <w:style w:type="character" w:customStyle="1" w:styleId="FooterChar">
    <w:name w:val="Footer Char"/>
    <w:basedOn w:val="DefaultParagraphFont"/>
    <w:link w:val="Footer"/>
    <w:uiPriority w:val="99"/>
    <w:rsid w:val="00A4197C"/>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16</Pages>
  <Words>4339</Words>
  <Characters>24735</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dc:creator>
  <cp:lastModifiedBy>Josefina</cp:lastModifiedBy>
  <cp:revision>10</cp:revision>
  <cp:lastPrinted>2022-12-02T11:45:00Z</cp:lastPrinted>
  <dcterms:created xsi:type="dcterms:W3CDTF">2022-11-28T13:04:00Z</dcterms:created>
  <dcterms:modified xsi:type="dcterms:W3CDTF">2022-12-02T14:07:00Z</dcterms:modified>
</cp:coreProperties>
</file>